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1D4E" w14:textId="7B150F88" w:rsidR="009F1A74" w:rsidRPr="00EE22B9" w:rsidRDefault="009F1A74" w:rsidP="009F1A74">
      <w:pPr>
        <w:pBdr>
          <w:bottom w:val="single" w:sz="4" w:space="8" w:color="auto"/>
        </w:pBdr>
        <w:spacing w:after="0" w:line="240" w:lineRule="auto"/>
        <w:jc w:val="both"/>
        <w:rPr>
          <w:b/>
          <w:bCs/>
          <w:sz w:val="20"/>
          <w:szCs w:val="20"/>
        </w:rPr>
      </w:pPr>
      <w:r w:rsidRPr="00376836">
        <w:rPr>
          <w:b/>
          <w:bCs/>
          <w:sz w:val="20"/>
          <w:szCs w:val="20"/>
        </w:rPr>
        <w:t xml:space="preserve">PR-GSV/GTDN-04 </w:t>
      </w:r>
      <w:r>
        <w:rPr>
          <w:b/>
          <w:bCs/>
          <w:sz w:val="20"/>
          <w:szCs w:val="20"/>
        </w:rPr>
        <w:t xml:space="preserve">/ </w:t>
      </w:r>
      <w:r w:rsidRPr="00607858">
        <w:rPr>
          <w:b/>
          <w:bCs/>
          <w:sz w:val="20"/>
          <w:szCs w:val="20"/>
        </w:rPr>
        <w:t xml:space="preserve">Pielikums </w:t>
      </w:r>
      <w:r>
        <w:rPr>
          <w:b/>
          <w:bCs/>
          <w:sz w:val="20"/>
          <w:szCs w:val="20"/>
        </w:rPr>
        <w:t>B</w:t>
      </w:r>
    </w:p>
    <w:p w14:paraId="1B883A51" w14:textId="5DF8BB86" w:rsidR="00156884" w:rsidRPr="0050359D" w:rsidRDefault="00020579" w:rsidP="0050359D">
      <w:pPr>
        <w:jc w:val="center"/>
        <w:rPr>
          <w:b/>
          <w:bCs/>
          <w:sz w:val="24"/>
          <w:szCs w:val="24"/>
        </w:rPr>
      </w:pPr>
      <w:r w:rsidRPr="00156884">
        <w:rPr>
          <w:b/>
          <w:bCs/>
          <w:sz w:val="24"/>
          <w:szCs w:val="24"/>
        </w:rPr>
        <w:t>Bezpilota gaisa kuģa sistēmas ekspluatanta</w:t>
      </w:r>
      <w:r w:rsidR="007D4169">
        <w:rPr>
          <w:b/>
          <w:bCs/>
          <w:sz w:val="24"/>
          <w:szCs w:val="24"/>
        </w:rPr>
        <w:br/>
      </w:r>
      <w:r w:rsidRPr="00156884">
        <w:rPr>
          <w:b/>
          <w:bCs/>
          <w:sz w:val="24"/>
          <w:szCs w:val="24"/>
        </w:rPr>
        <w:t>APLIECINĀJUMS</w:t>
      </w:r>
      <w:r w:rsidR="005429EF">
        <w:rPr>
          <w:b/>
          <w:bCs/>
          <w:sz w:val="24"/>
          <w:szCs w:val="24"/>
        </w:rPr>
        <w:t xml:space="preserve"> </w:t>
      </w:r>
      <w:r w:rsidR="009F1A74">
        <w:rPr>
          <w:b/>
          <w:bCs/>
          <w:sz w:val="24"/>
          <w:szCs w:val="24"/>
        </w:rPr>
        <w:t xml:space="preserve"> un koordinācijas pieprasījums </w:t>
      </w:r>
      <w:r w:rsidR="005429EF">
        <w:rPr>
          <w:b/>
          <w:bCs/>
          <w:sz w:val="24"/>
          <w:szCs w:val="24"/>
        </w:rPr>
        <w:t xml:space="preserve">LIEPAJA TIZ </w:t>
      </w:r>
      <w:r w:rsidR="00B848C5">
        <w:rPr>
          <w:b/>
          <w:bCs/>
          <w:sz w:val="24"/>
          <w:szCs w:val="24"/>
        </w:rPr>
        <w:t xml:space="preserve">ietvaros </w:t>
      </w:r>
      <w:r w:rsidR="005429EF">
        <w:rPr>
          <w:b/>
          <w:bCs/>
          <w:sz w:val="24"/>
          <w:szCs w:val="24"/>
        </w:rPr>
        <w:t>laikā,</w:t>
      </w:r>
      <w:r w:rsidR="005429EF">
        <w:rPr>
          <w:b/>
          <w:bCs/>
          <w:sz w:val="24"/>
          <w:szCs w:val="24"/>
        </w:rPr>
        <w:br/>
        <w:t xml:space="preserve">kad </w:t>
      </w:r>
      <w:r w:rsidR="00A13409">
        <w:rPr>
          <w:b/>
          <w:bCs/>
          <w:sz w:val="24"/>
          <w:szCs w:val="24"/>
        </w:rPr>
        <w:t>gaisa satiksmes informatīvā dienesta operators nesniedz pakalpojumus</w:t>
      </w:r>
    </w:p>
    <w:tbl>
      <w:tblPr>
        <w:tblStyle w:val="TableGrid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7"/>
      </w:tblGrid>
      <w:tr w:rsidR="001500E9" w:rsidRPr="001500E9" w14:paraId="419AF807" w14:textId="77777777" w:rsidTr="001500E9">
        <w:tc>
          <w:tcPr>
            <w:tcW w:w="5000" w:type="pct"/>
            <w:shd w:val="clear" w:color="auto" w:fill="BFBFBF" w:themeFill="background1" w:themeFillShade="BF"/>
          </w:tcPr>
          <w:p w14:paraId="4E878F8D" w14:textId="24812069" w:rsidR="001500E9" w:rsidRPr="001500E9" w:rsidRDefault="001500E9" w:rsidP="001500E9">
            <w:pPr>
              <w:spacing w:before="120" w:after="120"/>
              <w:rPr>
                <w:b/>
                <w:bCs/>
              </w:rPr>
            </w:pPr>
            <w:r w:rsidRPr="001500E9">
              <w:rPr>
                <w:b/>
                <w:bCs/>
                <w:sz w:val="24"/>
                <w:szCs w:val="24"/>
              </w:rPr>
              <w:t>Informācijas par bezpilota gaisa kuģa sistēmas ekspluatantu</w:t>
            </w:r>
          </w:p>
        </w:tc>
      </w:tr>
    </w:tbl>
    <w:p w14:paraId="01DBC392" w14:textId="79D5B019" w:rsidR="00183D5D" w:rsidRPr="001500E9" w:rsidRDefault="00183D5D" w:rsidP="00020579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183D5D" w:rsidRPr="00020579" w14:paraId="52128EFC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721168" w14:textId="605EDEAE" w:rsidR="00183D5D" w:rsidRPr="00020579" w:rsidRDefault="008C64B6" w:rsidP="00183D5D">
            <w:pPr>
              <w:spacing w:before="60" w:after="60"/>
            </w:pPr>
            <w:sdt>
              <w:sdtPr>
                <w:rPr>
                  <w:b/>
                  <w:bCs/>
                  <w:shd w:val="clear" w:color="auto" w:fill="FFFFFF"/>
                </w:rPr>
                <w:id w:val="-7651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D5D" w:rsidRPr="00183D5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3D5D" w:rsidRPr="00183D5D">
              <w:rPr>
                <w:b/>
                <w:bCs/>
              </w:rPr>
              <w:t xml:space="preserve">  Fiziskā persona</w:t>
            </w:r>
            <w:r w:rsidR="006C0C2C">
              <w:rPr>
                <w:b/>
                <w:bCs/>
              </w:rPr>
              <w:t xml:space="preserve"> </w:t>
            </w:r>
            <w:r w:rsidR="006C0C2C" w:rsidRPr="00BA4677">
              <w:rPr>
                <w:b/>
                <w:bCs/>
              </w:rPr>
              <w:t>(bezpilota gaisa kuģa sistēmas ekspluatants)</w:t>
            </w:r>
          </w:p>
        </w:tc>
      </w:tr>
      <w:tr w:rsidR="00183D5D" w:rsidRPr="00020579" w14:paraId="4A79004B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71096B" w14:textId="72D66B23" w:rsidR="00183D5D" w:rsidRPr="00183D5D" w:rsidRDefault="00183D5D" w:rsidP="008316F7">
            <w:pPr>
              <w:spacing w:before="60" w:after="60"/>
              <w:rPr>
                <w:b/>
                <w:bCs/>
                <w:shd w:val="clear" w:color="auto" w:fill="FFFFFF"/>
              </w:rPr>
            </w:pPr>
            <w:r w:rsidRPr="00020579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5082F189" w14:textId="77777777" w:rsidR="00183D5D" w:rsidRPr="00020579" w:rsidRDefault="00183D5D" w:rsidP="008316F7">
            <w:pPr>
              <w:spacing w:before="60" w:after="60"/>
            </w:pPr>
          </w:p>
        </w:tc>
      </w:tr>
      <w:tr w:rsidR="00020579" w:rsidRPr="00020579" w14:paraId="1838B561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388F7054" w14:textId="39C66991" w:rsidR="00020579" w:rsidRPr="00020579" w:rsidRDefault="00020579" w:rsidP="008316F7">
            <w:pPr>
              <w:spacing w:before="60" w:after="60"/>
            </w:pPr>
            <w:r w:rsidRPr="00020579">
              <w:t>Deklarētā dzīvesvietas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71D51FFA" w14:textId="21936DB8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5D5A8B09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529311F2" w14:textId="486BA953" w:rsidR="00020579" w:rsidRPr="00020579" w:rsidRDefault="00020579" w:rsidP="008316F7">
            <w:pPr>
              <w:spacing w:before="60" w:after="60"/>
            </w:pPr>
            <w:r w:rsidRPr="00020579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F24443B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5463633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594BEFE" w14:textId="654B9F08" w:rsidR="00020579" w:rsidRPr="00020579" w:rsidRDefault="00020579" w:rsidP="008316F7">
            <w:pPr>
              <w:spacing w:before="60" w:after="60"/>
            </w:pPr>
            <w:r w:rsidRPr="00020579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670179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412CBCFB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19A38C4" w14:textId="1F8E17E4" w:rsidR="00020579" w:rsidRPr="00020579" w:rsidRDefault="00020579" w:rsidP="008316F7">
            <w:pPr>
              <w:spacing w:before="60" w:after="60"/>
            </w:pPr>
            <w:r w:rsidRPr="00020579">
              <w:t xml:space="preserve">Personas kods 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48082F5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DB6E52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867FC50" w14:textId="64D69CD0" w:rsidR="00020579" w:rsidRPr="008316F7" w:rsidRDefault="00020579" w:rsidP="008316F7">
            <w:pPr>
              <w:spacing w:before="60" w:after="60"/>
            </w:pPr>
            <w:r w:rsidRPr="00020579">
              <w:t>Bezpilota gaisa kuģa sistēmas ekspluatanta numurs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(Regulas Nr.2019/947 14.pants)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18472DDB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13A61473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F9EDFAB" w14:textId="57BBADE4" w:rsidR="00020579" w:rsidRPr="008316F7" w:rsidRDefault="00020579" w:rsidP="008316F7">
            <w:pPr>
              <w:spacing w:before="60" w:after="60"/>
            </w:pPr>
            <w:r w:rsidRPr="00020579">
              <w:t>Tālvadības pilota numurs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0CF7A5F3" w14:textId="77777777" w:rsidR="00020579" w:rsidRPr="00020579" w:rsidRDefault="00020579" w:rsidP="008316F7">
            <w:pPr>
              <w:spacing w:before="60" w:after="60"/>
            </w:pPr>
          </w:p>
        </w:tc>
      </w:tr>
    </w:tbl>
    <w:p w14:paraId="5C46B1DD" w14:textId="0D240C6B" w:rsidR="00020579" w:rsidRPr="00020579" w:rsidRDefault="00020579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183D5D" w:rsidRPr="00020579" w14:paraId="2369CBFE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F1C6F1" w14:textId="22F1A647" w:rsidR="00183D5D" w:rsidRPr="00020579" w:rsidRDefault="008C64B6" w:rsidP="00183D5D">
            <w:pPr>
              <w:spacing w:before="60" w:after="60"/>
            </w:pPr>
            <w:sdt>
              <w:sdtPr>
                <w:rPr>
                  <w:b/>
                  <w:bCs/>
                  <w:shd w:val="clear" w:color="auto" w:fill="FFFFFF"/>
                </w:rPr>
                <w:id w:val="-14079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DB" w:rsidRPr="00183D5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479DB" w:rsidRPr="00183D5D">
              <w:rPr>
                <w:b/>
                <w:bCs/>
              </w:rPr>
              <w:t xml:space="preserve">  </w:t>
            </w:r>
            <w:r w:rsidR="009340BE">
              <w:rPr>
                <w:b/>
                <w:bCs/>
              </w:rPr>
              <w:t>Juridiskā</w:t>
            </w:r>
            <w:r w:rsidR="00183D5D" w:rsidRPr="00183D5D">
              <w:rPr>
                <w:b/>
                <w:bCs/>
              </w:rPr>
              <w:t xml:space="preserve"> persona</w:t>
            </w:r>
            <w:r w:rsidR="006C0C2C">
              <w:rPr>
                <w:b/>
                <w:bCs/>
              </w:rPr>
              <w:t xml:space="preserve"> </w:t>
            </w:r>
            <w:r w:rsidR="006C0C2C" w:rsidRPr="00BA4677">
              <w:rPr>
                <w:b/>
                <w:bCs/>
              </w:rPr>
              <w:t>(bezpilota gaisa kuģa sistēmas ekspluatants)</w:t>
            </w:r>
          </w:p>
        </w:tc>
      </w:tr>
      <w:tr w:rsidR="00183D5D" w:rsidRPr="00020579" w14:paraId="15AD8190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12AFC273" w14:textId="1C969F40" w:rsidR="00183D5D" w:rsidRPr="003022E3" w:rsidRDefault="00183D5D" w:rsidP="008316F7">
            <w:pPr>
              <w:spacing w:before="60" w:after="60"/>
            </w:pPr>
            <w:r w:rsidRPr="003022E3">
              <w:t>Nosaukums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7BC37D5E" w14:textId="77777777" w:rsidR="00183D5D" w:rsidRPr="00020579" w:rsidRDefault="00183D5D" w:rsidP="008316F7">
            <w:pPr>
              <w:spacing w:before="60" w:after="60"/>
            </w:pPr>
          </w:p>
        </w:tc>
      </w:tr>
      <w:tr w:rsidR="00020579" w:rsidRPr="00020579" w14:paraId="3C1F570E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311FFAFE" w14:textId="7BD57799" w:rsidR="00020579" w:rsidRPr="00020579" w:rsidRDefault="00020579" w:rsidP="008316F7">
            <w:pPr>
              <w:spacing w:before="60" w:after="60"/>
            </w:pPr>
            <w:r w:rsidRPr="003022E3">
              <w:t>Reģistrācijas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2ECA915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29D3DDA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95B986B" w14:textId="475A1288" w:rsidR="00020579" w:rsidRPr="00020579" w:rsidRDefault="00020579" w:rsidP="008316F7">
            <w:pPr>
              <w:spacing w:before="60" w:after="60"/>
            </w:pPr>
            <w:r w:rsidRPr="003022E3">
              <w:t>Juridiskā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9F2FCA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4F5AFC51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3FEB059E" w14:textId="3B3C8558" w:rsidR="00020579" w:rsidRPr="00020579" w:rsidRDefault="00020579" w:rsidP="008316F7">
            <w:pPr>
              <w:spacing w:before="60" w:after="60"/>
            </w:pPr>
            <w:r w:rsidRPr="003022E3">
              <w:t>Bezpilota gaisa kuģa sistēmas ekspluatanta numurs</w:t>
            </w:r>
            <w:r w:rsidR="002479DB">
              <w:br/>
            </w:r>
            <w:r w:rsidR="002479DB" w:rsidRPr="002479DB">
              <w:rPr>
                <w:i/>
                <w:iCs/>
                <w:sz w:val="18"/>
                <w:szCs w:val="18"/>
              </w:rPr>
              <w:t>(Regulas Nr.2019/947 14.pants)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36434FD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D91AA2B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518615" w14:textId="7425B146" w:rsidR="00020579" w:rsidRPr="007A6E28" w:rsidRDefault="00020579" w:rsidP="008316F7">
            <w:pPr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t>Informācija par pilnvaroto pārstāvi</w:t>
            </w:r>
          </w:p>
        </w:tc>
      </w:tr>
      <w:tr w:rsidR="00183D5D" w:rsidRPr="00020579" w14:paraId="225B55C4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583A2BF4" w14:textId="0FC05278" w:rsidR="00183D5D" w:rsidRPr="00020579" w:rsidRDefault="00183D5D" w:rsidP="008316F7">
            <w:pPr>
              <w:spacing w:before="60" w:after="60"/>
            </w:pPr>
            <w:r w:rsidRPr="005B6E0F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4AB5250E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710720E7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4F60537" w14:textId="60287EB0" w:rsidR="00183D5D" w:rsidRPr="00020579" w:rsidRDefault="00183D5D" w:rsidP="008316F7">
            <w:pPr>
              <w:spacing w:before="60" w:after="60"/>
            </w:pPr>
            <w:r w:rsidRPr="005B6E0F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D32CDA0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1FD2CAD5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CB91638" w14:textId="0C910F84" w:rsidR="00183D5D" w:rsidRPr="00020579" w:rsidRDefault="00183D5D" w:rsidP="008316F7">
            <w:pPr>
              <w:spacing w:before="60" w:after="60"/>
            </w:pPr>
            <w:r w:rsidRPr="005B6E0F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39615E5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3EADD3BF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A847495" w14:textId="3C18AD34" w:rsidR="00183D5D" w:rsidRPr="008316F7" w:rsidRDefault="00183D5D" w:rsidP="008316F7">
            <w:pPr>
              <w:spacing w:before="60" w:after="60"/>
            </w:pPr>
            <w:r>
              <w:t xml:space="preserve">Personas kods 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46798345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0FA5FD69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6707E0" w14:textId="3558F35E" w:rsidR="00183D5D" w:rsidRPr="007A6E28" w:rsidRDefault="00183D5D" w:rsidP="008316F7">
            <w:pPr>
              <w:tabs>
                <w:tab w:val="left" w:pos="1485"/>
              </w:tabs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t>Informācija par tālvadības pilotu</w:t>
            </w:r>
          </w:p>
        </w:tc>
      </w:tr>
      <w:tr w:rsidR="00183D5D" w:rsidRPr="00020579" w14:paraId="7BF54476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6D8C9D4A" w14:textId="2CD9995B" w:rsidR="00183D5D" w:rsidRPr="00020579" w:rsidRDefault="00183D5D" w:rsidP="008316F7">
            <w:pPr>
              <w:spacing w:before="60" w:after="60"/>
            </w:pPr>
            <w:r w:rsidRPr="00FF56F3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467B1C30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6B754614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75E2C0F" w14:textId="32DD0011" w:rsidR="00183D5D" w:rsidRPr="00020579" w:rsidRDefault="00183D5D" w:rsidP="008316F7">
            <w:pPr>
              <w:spacing w:before="60" w:after="60"/>
            </w:pPr>
            <w:r w:rsidRPr="00FF56F3">
              <w:t>Deklarētā dzīvesvietas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2CCF238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5B9D092E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BC5C70B" w14:textId="63585501" w:rsidR="00183D5D" w:rsidRPr="00020579" w:rsidRDefault="00183D5D" w:rsidP="008316F7">
            <w:pPr>
              <w:spacing w:before="60" w:after="60"/>
            </w:pPr>
            <w:r w:rsidRPr="00FF56F3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D71A393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4110045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94657EE" w14:textId="4EC1F67B" w:rsidR="00183D5D" w:rsidRPr="00020579" w:rsidRDefault="00183D5D" w:rsidP="008316F7">
            <w:pPr>
              <w:spacing w:before="60" w:after="60"/>
            </w:pPr>
            <w:r w:rsidRPr="00FF56F3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1AA82E97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0AC259F2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60B9C132" w14:textId="4CDD48DD" w:rsidR="00183D5D" w:rsidRPr="00020579" w:rsidRDefault="00183D5D" w:rsidP="008316F7">
            <w:pPr>
              <w:spacing w:before="60" w:after="60"/>
            </w:pPr>
            <w:r w:rsidRPr="00FF56F3">
              <w:t>Personas kods</w:t>
            </w:r>
            <w:r w:rsidR="008316F7">
              <w:br/>
            </w:r>
            <w:r w:rsidR="008316F7"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  <w:r w:rsidRPr="00FF56F3">
              <w:t xml:space="preserve"> 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135747A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1DC49ACB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43E2C83B" w14:textId="2548757E" w:rsidR="00183D5D" w:rsidRPr="00020579" w:rsidRDefault="002479DB" w:rsidP="008316F7">
            <w:pPr>
              <w:spacing w:before="60" w:after="60"/>
            </w:pPr>
            <w:r w:rsidRPr="003449C4">
              <w:t>Tālvadības pilota numurs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6E285EAA" w14:textId="77777777" w:rsidR="00183D5D" w:rsidRPr="00020579" w:rsidRDefault="00183D5D" w:rsidP="008316F7">
            <w:pPr>
              <w:spacing w:before="60" w:after="60"/>
            </w:pPr>
          </w:p>
        </w:tc>
      </w:tr>
    </w:tbl>
    <w:p w14:paraId="3EA73A17" w14:textId="77777777" w:rsidR="00930B4E" w:rsidRDefault="00930B4E" w:rsidP="00020579">
      <w:pPr>
        <w:sectPr w:rsidR="00930B4E" w:rsidSect="00930B4E">
          <w:footerReference w:type="default" r:id="rId8"/>
          <w:footerReference w:type="first" r:id="rId9"/>
          <w:pgSz w:w="11906" w:h="16838"/>
          <w:pgMar w:top="1134" w:right="851" w:bottom="992" w:left="1418" w:header="709" w:footer="709" w:gutter="0"/>
          <w:cols w:space="708"/>
          <w:titlePg/>
          <w:docGrid w:linePitch="360"/>
        </w:sectPr>
      </w:pPr>
    </w:p>
    <w:p w14:paraId="5A342AA0" w14:textId="5A1DA747" w:rsidR="00930B4E" w:rsidRDefault="00930B4E" w:rsidP="00020579">
      <w:pPr>
        <w:sectPr w:rsidR="00930B4E" w:rsidSect="00930B4E">
          <w:type w:val="continuous"/>
          <w:pgSz w:w="11906" w:h="16838"/>
          <w:pgMar w:top="1134" w:right="851" w:bottom="992" w:left="1418" w:header="709" w:footer="709" w:gutter="0"/>
          <w:cols w:space="708"/>
          <w:docGrid w:linePitch="360"/>
        </w:sectPr>
      </w:pPr>
    </w:p>
    <w:p w14:paraId="6801DD86" w14:textId="0ADFD3EF" w:rsidR="00930B4E" w:rsidRPr="00930B4E" w:rsidRDefault="00930B4E" w:rsidP="00930B4E">
      <w:pPr>
        <w:tabs>
          <w:tab w:val="center" w:pos="4818"/>
        </w:tabs>
        <w:sectPr w:rsidR="00930B4E" w:rsidRPr="00930B4E" w:rsidSect="0050359D">
          <w:type w:val="continuous"/>
          <w:pgSz w:w="11906" w:h="16838"/>
          <w:pgMar w:top="1134" w:right="851" w:bottom="992" w:left="1418" w:header="567" w:footer="567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7A6E28" w:rsidRPr="00020579" w14:paraId="1D3FF52D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49E0C0" w14:textId="134489C7" w:rsidR="007A6E28" w:rsidRPr="007A6E28" w:rsidRDefault="007A6E28" w:rsidP="00090713">
            <w:pPr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lastRenderedPageBreak/>
              <w:t>Informācija par bezpilota gaisa kuģi</w:t>
            </w:r>
          </w:p>
        </w:tc>
      </w:tr>
      <w:tr w:rsidR="007A6E28" w:rsidRPr="00020579" w14:paraId="7A59238A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AD9301" w14:textId="35045383" w:rsidR="007A6E28" w:rsidRPr="00183D5D" w:rsidRDefault="007A6E28" w:rsidP="00090713">
            <w:pPr>
              <w:spacing w:before="60" w:after="60"/>
              <w:rPr>
                <w:b/>
                <w:bCs/>
                <w:shd w:val="clear" w:color="auto" w:fill="FFFFFF"/>
              </w:rPr>
            </w:pPr>
            <w:r>
              <w:t>Ražotājs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52ED72C7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779A2E6D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48B570E0" w14:textId="07D92A04" w:rsidR="007A6E28" w:rsidRPr="00020579" w:rsidRDefault="007A6E28" w:rsidP="007A6E28">
            <w:pPr>
              <w:spacing w:before="60" w:after="60"/>
            </w:pPr>
            <w:r>
              <w:t>Modelis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73B81212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2E51E488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0F40F65" w14:textId="3E9C3F72" w:rsidR="007A6E28" w:rsidRPr="00020579" w:rsidRDefault="007A6E28" w:rsidP="007A6E28">
            <w:pPr>
              <w:spacing w:before="60" w:after="60"/>
            </w:pPr>
            <w:r>
              <w:t xml:space="preserve">Unikālais sērijas numurs </w:t>
            </w:r>
            <w:r>
              <w:br/>
            </w:r>
            <w:r w:rsidRPr="007A6E28">
              <w:rPr>
                <w:i/>
                <w:iCs/>
                <w:sz w:val="18"/>
                <w:szCs w:val="18"/>
              </w:rPr>
              <w:t>vai reģistrācijas numurs “sertificētās” kategorijas bezpilota gaisa kuģim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DFF8303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576520DF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6B8F21A" w14:textId="0B3ABFAD" w:rsidR="007A6E28" w:rsidRPr="00020579" w:rsidRDefault="007A6E28" w:rsidP="00090713">
            <w:pPr>
              <w:spacing w:before="60" w:after="60"/>
            </w:pPr>
            <w:r>
              <w:t>Kopējā pacelšanas masa kilogramos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02C87DE" w14:textId="77777777" w:rsidR="007A6E28" w:rsidRPr="00020579" w:rsidRDefault="007A6E28" w:rsidP="00090713">
            <w:pPr>
              <w:spacing w:before="60" w:after="60"/>
            </w:pPr>
          </w:p>
        </w:tc>
      </w:tr>
      <w:tr w:rsidR="0076674A" w:rsidRPr="00020579" w14:paraId="264FABBA" w14:textId="77777777" w:rsidTr="004B1AA3">
        <w:tc>
          <w:tcPr>
            <w:tcW w:w="2500" w:type="pct"/>
            <w:vMerge w:val="restart"/>
            <w:tcBorders>
              <w:left w:val="single" w:sz="12" w:space="0" w:color="auto"/>
            </w:tcBorders>
          </w:tcPr>
          <w:p w14:paraId="5DAAE0F4" w14:textId="7AE01846" w:rsidR="0076674A" w:rsidRPr="00020579" w:rsidRDefault="0076674A" w:rsidP="00090713">
            <w:pPr>
              <w:spacing w:before="60" w:after="60"/>
            </w:pPr>
            <w:r>
              <w:t>Bezpilota gaisa kuģa sistēmas attālinātā identifikācija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F84D797" w14:textId="609CD08E" w:rsidR="0076674A" w:rsidRPr="00020579" w:rsidRDefault="008C64B6" w:rsidP="00090713">
            <w:pPr>
              <w:spacing w:before="60" w:after="60"/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-7329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74A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6674A" w:rsidRPr="007A6E28">
              <w:t xml:space="preserve"> Nav pieejama</w:t>
            </w:r>
          </w:p>
        </w:tc>
      </w:tr>
      <w:tr w:rsidR="0076674A" w:rsidRPr="00020579" w14:paraId="1939226F" w14:textId="77777777" w:rsidTr="004B1AA3">
        <w:tc>
          <w:tcPr>
            <w:tcW w:w="2500" w:type="pct"/>
            <w:vMerge/>
            <w:tcBorders>
              <w:left w:val="single" w:sz="12" w:space="0" w:color="auto"/>
            </w:tcBorders>
          </w:tcPr>
          <w:p w14:paraId="308D2030" w14:textId="77777777" w:rsidR="0076674A" w:rsidRDefault="0076674A" w:rsidP="00090713">
            <w:pPr>
              <w:spacing w:before="60" w:after="60"/>
            </w:pP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118A32F" w14:textId="55186FD7" w:rsidR="0076674A" w:rsidRDefault="008C64B6" w:rsidP="00090713">
            <w:pPr>
              <w:spacing w:before="60" w:after="6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-2585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74A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6674A" w:rsidRPr="007A6E28">
              <w:t xml:space="preserve"> Ir pieejama</w:t>
            </w:r>
          </w:p>
        </w:tc>
      </w:tr>
      <w:tr w:rsidR="007A6E28" w:rsidRPr="00020579" w14:paraId="344EBD95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597BB963" w14:textId="78772D72" w:rsidR="007A6E28" w:rsidRPr="008316F7" w:rsidRDefault="007A6E28" w:rsidP="00090713">
            <w:pPr>
              <w:spacing w:before="60" w:after="60"/>
            </w:pPr>
            <w:r>
              <w:rPr>
                <w:shd w:val="clear" w:color="auto" w:fill="FFFFFF"/>
              </w:rPr>
              <w:t>Attālinātās identifikācijas veids</w:t>
            </w:r>
            <w:r w:rsidR="00487C6C">
              <w:rPr>
                <w:shd w:val="clear" w:color="auto" w:fill="FFFFFF"/>
              </w:rPr>
              <w:t>, ja tā ir pieejama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7A83FB5B" w14:textId="77777777" w:rsidR="007A6E28" w:rsidRPr="00020579" w:rsidRDefault="007A6E28" w:rsidP="00090713">
            <w:pPr>
              <w:spacing w:before="60" w:after="60"/>
            </w:pPr>
          </w:p>
        </w:tc>
      </w:tr>
    </w:tbl>
    <w:p w14:paraId="628FF718" w14:textId="77777777" w:rsidR="002817D1" w:rsidRDefault="002817D1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882639" w:rsidRPr="00020579" w14:paraId="7BE4B839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FC01FA" w14:textId="671206EB" w:rsidR="00882639" w:rsidRPr="007A6E28" w:rsidRDefault="00882639" w:rsidP="00090713">
            <w:pPr>
              <w:spacing w:before="60" w:after="60"/>
              <w:rPr>
                <w:b/>
                <w:bCs/>
              </w:rPr>
            </w:pPr>
            <w:r w:rsidRPr="00882639">
              <w:rPr>
                <w:b/>
                <w:bCs/>
              </w:rPr>
              <w:t>Informācija par bezpilota gaisa kuģa lidojumu</w:t>
            </w:r>
          </w:p>
        </w:tc>
      </w:tr>
      <w:tr w:rsidR="00B848C5" w:rsidRPr="00020579" w14:paraId="48A6B45D" w14:textId="77777777" w:rsidTr="004A6C4F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7C4BD6" w14:textId="39BF623D" w:rsidR="00B848C5" w:rsidRPr="00183D5D" w:rsidRDefault="00B848C5" w:rsidP="004A6C4F">
            <w:pPr>
              <w:rPr>
                <w:shd w:val="clear" w:color="auto" w:fill="FFFFFF"/>
              </w:rPr>
            </w:pPr>
            <w:r w:rsidRPr="00882639">
              <w:rPr>
                <w:shd w:val="clear" w:color="auto" w:fill="FFFFFF"/>
              </w:rPr>
              <w:t>Bezpilota gaisa kuģa lidojuma īstenošanas reģions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0B75FE3A" w14:textId="1924D9C2" w:rsidR="00B848C5" w:rsidRPr="00020579" w:rsidRDefault="008C64B6" w:rsidP="00B848C5">
            <w:pPr>
              <w:spacing w:before="60" w:after="60"/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1852916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D51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71D51" w:rsidRPr="00882639">
              <w:t xml:space="preserve"> </w:t>
            </w:r>
            <w:r w:rsidR="00B848C5" w:rsidRPr="00882639">
              <w:t>Liepājas lidosta un tās apkārtne (LIEPAJA TIZ)</w:t>
            </w:r>
          </w:p>
        </w:tc>
      </w:tr>
      <w:tr w:rsidR="00B848C5" w:rsidRPr="00020579" w14:paraId="481CFAE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32FCDB6" w14:textId="77777777" w:rsidR="00B848C5" w:rsidRDefault="00B848C5" w:rsidP="00B848C5">
            <w:pPr>
              <w:spacing w:before="60" w:after="60"/>
            </w:pPr>
            <w:r>
              <w:t>Plānotā lidojuma mērķis</w:t>
            </w:r>
          </w:p>
          <w:p w14:paraId="3E621D97" w14:textId="0BF3A89F" w:rsidR="00B848C5" w:rsidRPr="00882639" w:rsidRDefault="00B848C5" w:rsidP="00B848C5">
            <w:pPr>
              <w:spacing w:before="60" w:after="60"/>
              <w:rPr>
                <w:i/>
                <w:iCs/>
              </w:rPr>
            </w:pPr>
            <w:r w:rsidRPr="00882639">
              <w:rPr>
                <w:i/>
                <w:iCs/>
                <w:sz w:val="18"/>
                <w:szCs w:val="18"/>
              </w:rPr>
              <w:t>(īss apraksts par lidojuma mērķi)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55160079" w14:textId="77777777" w:rsidR="00B848C5" w:rsidRPr="00020579" w:rsidRDefault="00B848C5" w:rsidP="00B848C5">
            <w:pPr>
              <w:spacing w:before="60" w:after="60"/>
            </w:pPr>
          </w:p>
        </w:tc>
      </w:tr>
      <w:tr w:rsidR="00B848C5" w:rsidRPr="00020579" w14:paraId="5505C42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AD21456" w14:textId="64D23794" w:rsidR="00B848C5" w:rsidRPr="00020579" w:rsidRDefault="00B848C5" w:rsidP="00B848C5">
            <w:pPr>
              <w:spacing w:before="60" w:after="60"/>
            </w:pPr>
            <w:r w:rsidRPr="00882639">
              <w:t>Lidojuma veids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862E55D" w14:textId="75D25F47" w:rsidR="00B848C5" w:rsidRPr="00020579" w:rsidRDefault="008C64B6" w:rsidP="00B848C5">
            <w:pPr>
              <w:spacing w:before="60" w:after="60"/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176244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D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71D51">
              <w:t xml:space="preserve"> </w:t>
            </w:r>
            <w:r w:rsidR="00B848C5">
              <w:t>VLOS Lidojums tiešā redzamībā</w:t>
            </w:r>
          </w:p>
        </w:tc>
      </w:tr>
      <w:tr w:rsidR="00B848C5" w:rsidRPr="00020579" w14:paraId="758D59A2" w14:textId="77777777" w:rsidTr="004B1AA3">
        <w:tc>
          <w:tcPr>
            <w:tcW w:w="2500" w:type="pct"/>
            <w:vMerge w:val="restart"/>
            <w:tcBorders>
              <w:left w:val="single" w:sz="12" w:space="0" w:color="auto"/>
            </w:tcBorders>
          </w:tcPr>
          <w:p w14:paraId="4348AE23" w14:textId="6E92482A" w:rsidR="00B848C5" w:rsidRPr="00020579" w:rsidRDefault="00B848C5" w:rsidP="00B848C5">
            <w:pPr>
              <w:spacing w:before="60" w:after="60"/>
            </w:pPr>
            <w:r w:rsidRPr="00882639">
              <w:t>Bezpilota gaisa kuģu darbības kategorija (raksturs)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0833B78" w14:textId="1C1180AA" w:rsidR="00B848C5" w:rsidRPr="00020579" w:rsidRDefault="008C64B6" w:rsidP="00B848C5">
            <w:pPr>
              <w:spacing w:before="60" w:after="60"/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-1698846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D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71D51" w:rsidRPr="00882639">
              <w:t xml:space="preserve"> </w:t>
            </w:r>
            <w:r w:rsidR="00B848C5" w:rsidRPr="00882639">
              <w:t>Atvērtā kategorija</w:t>
            </w:r>
          </w:p>
        </w:tc>
      </w:tr>
      <w:tr w:rsidR="00B848C5" w:rsidRPr="00020579" w14:paraId="1CCFA6CE" w14:textId="77777777" w:rsidTr="004B1AA3">
        <w:tc>
          <w:tcPr>
            <w:tcW w:w="2500" w:type="pct"/>
            <w:vMerge/>
            <w:tcBorders>
              <w:left w:val="single" w:sz="12" w:space="0" w:color="auto"/>
            </w:tcBorders>
          </w:tcPr>
          <w:p w14:paraId="4AB4A38C" w14:textId="6C05E001" w:rsidR="00B848C5" w:rsidRPr="008316F7" w:rsidRDefault="00B848C5" w:rsidP="00B848C5">
            <w:pPr>
              <w:spacing w:before="60" w:after="60"/>
            </w:pP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EF309E7" w14:textId="3F872770" w:rsidR="00B848C5" w:rsidRPr="00020579" w:rsidRDefault="008C64B6" w:rsidP="00B848C5">
            <w:pPr>
              <w:spacing w:before="60" w:after="60"/>
            </w:pPr>
            <w:sdt>
              <w:sdtPr>
                <w:rPr>
                  <w:sz w:val="24"/>
                  <w:szCs w:val="24"/>
                  <w:shd w:val="clear" w:color="auto" w:fill="FFFFFF"/>
                </w:rPr>
                <w:id w:val="-9974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D51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71D51" w:rsidRPr="00090713">
              <w:rPr>
                <w:shd w:val="clear" w:color="auto" w:fill="FFFFFF"/>
              </w:rPr>
              <w:t xml:space="preserve"> </w:t>
            </w:r>
            <w:r w:rsidR="00B848C5" w:rsidRPr="00090713">
              <w:rPr>
                <w:shd w:val="clear" w:color="auto" w:fill="FFFFFF"/>
              </w:rPr>
              <w:t>Specifiskā kategorija</w:t>
            </w:r>
          </w:p>
        </w:tc>
      </w:tr>
      <w:tr w:rsidR="00B848C5" w:rsidRPr="00020579" w14:paraId="072EE920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6E602AD0" w14:textId="2C0F3263" w:rsidR="00B848C5" w:rsidRPr="008316F7" w:rsidRDefault="00B848C5" w:rsidP="00B848C5">
            <w:pPr>
              <w:spacing w:before="60" w:after="60"/>
            </w:pPr>
            <w:r w:rsidRPr="006C734D">
              <w:t>Kompetentās iestādes izsniegtās atļaujas darbībai specifiskajā kategorijā</w:t>
            </w:r>
            <w:r>
              <w:t xml:space="preserve"> dokumenta</w:t>
            </w:r>
            <w:r w:rsidRPr="006C734D">
              <w:t xml:space="preserve"> </w:t>
            </w:r>
            <w:r>
              <w:t>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A576E49" w14:textId="77777777" w:rsidR="00B848C5" w:rsidRPr="00020579" w:rsidRDefault="00B848C5" w:rsidP="00B848C5">
            <w:pPr>
              <w:spacing w:before="60" w:after="60"/>
            </w:pPr>
          </w:p>
        </w:tc>
      </w:tr>
      <w:tr w:rsidR="00B848C5" w:rsidRPr="00020579" w14:paraId="1E019235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1553E2F" w14:textId="5E0CC1D3" w:rsidR="00B848C5" w:rsidRPr="006C734D" w:rsidRDefault="00B848C5" w:rsidP="00B848C5">
            <w:pPr>
              <w:spacing w:before="60" w:after="60"/>
            </w:pPr>
            <w:r w:rsidRPr="006C734D">
              <w:t>Kompetentās iestādes izsniegtās atļaujas darbībai specifiskajā kategorijā</w:t>
            </w:r>
            <w:r>
              <w:t xml:space="preserve"> </w:t>
            </w:r>
            <w:r w:rsidRPr="006C734D">
              <w:t>dokumenta veids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E3F508A" w14:textId="77777777" w:rsidR="00B848C5" w:rsidRPr="00020579" w:rsidRDefault="00B848C5" w:rsidP="00B848C5">
            <w:pPr>
              <w:spacing w:before="60" w:after="60"/>
            </w:pPr>
          </w:p>
        </w:tc>
      </w:tr>
      <w:tr w:rsidR="00B848C5" w:rsidRPr="00020579" w14:paraId="0BC749C2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69A5D16A" w14:textId="14AEB2D1" w:rsidR="00B848C5" w:rsidRPr="008316F7" w:rsidRDefault="00B277FC" w:rsidP="00B848C5">
            <w:pPr>
              <w:spacing w:before="60" w:after="60"/>
            </w:pPr>
            <w:r>
              <w:t xml:space="preserve">Plānotais </w:t>
            </w:r>
            <w:r w:rsidR="00B848C5" w:rsidRPr="006C734D">
              <w:t>lidojuma datums</w:t>
            </w:r>
            <w:r>
              <w:t xml:space="preserve"> un laika </w:t>
            </w:r>
            <w:r w:rsidR="00B848C5" w:rsidRPr="006C734D">
              <w:t xml:space="preserve">periods </w:t>
            </w:r>
            <w:r w:rsidR="00FB5718">
              <w:br/>
              <w:t>(turpmāk – Plānotais lidojuma datums</w:t>
            </w:r>
            <w:r>
              <w:t xml:space="preserve"> un </w:t>
            </w:r>
            <w:r w:rsidR="00FB5718">
              <w:t>periods)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195FD050" w14:textId="77777777" w:rsidR="00B848C5" w:rsidRPr="00020579" w:rsidRDefault="00B848C5" w:rsidP="00B848C5">
            <w:pPr>
              <w:spacing w:before="60" w:after="60"/>
            </w:pPr>
          </w:p>
        </w:tc>
      </w:tr>
      <w:tr w:rsidR="00B848C5" w:rsidRPr="00020579" w14:paraId="18CE6BAE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E50EB16" w14:textId="088B4729" w:rsidR="00B848C5" w:rsidRPr="008316F7" w:rsidRDefault="00FB5718" w:rsidP="00B848C5">
            <w:pPr>
              <w:spacing w:before="60" w:after="60"/>
            </w:pPr>
            <w:r w:rsidRPr="0050359D">
              <w:t>Kopējais paredzamais lidojuma ilgums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01579A7D" w14:textId="77777777" w:rsidR="00B848C5" w:rsidRPr="00020579" w:rsidRDefault="00B848C5" w:rsidP="00B848C5">
            <w:pPr>
              <w:spacing w:before="60" w:after="60"/>
            </w:pPr>
          </w:p>
        </w:tc>
      </w:tr>
    </w:tbl>
    <w:p w14:paraId="7942CBFE" w14:textId="00B2684F" w:rsidR="002817D1" w:rsidRDefault="002817D1" w:rsidP="00020579"/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4806"/>
        <w:gridCol w:w="4807"/>
      </w:tblGrid>
      <w:tr w:rsidR="0050359D" w:rsidRPr="00020579" w14:paraId="06515736" w14:textId="77777777" w:rsidTr="00A04FC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1AA88DE" w14:textId="0CEA35DC" w:rsidR="0050359D" w:rsidRPr="007A6E28" w:rsidRDefault="0050359D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Informācija par plānoto lidojuma datumu un nepieciešamo saziņu ar </w:t>
            </w:r>
            <w:r>
              <w:rPr>
                <w:b/>
                <w:bCs/>
              </w:rPr>
              <w:br/>
              <w:t>Liepājas aeronavigācijas nodaļas (LANG) vadītāju</w:t>
            </w:r>
          </w:p>
        </w:tc>
      </w:tr>
      <w:tr w:rsidR="00E50E21" w:rsidRPr="00020579" w14:paraId="6500CB33" w14:textId="77777777" w:rsidTr="00A04FC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1C81CAC" w14:textId="111813B1" w:rsidR="00E50E21" w:rsidRPr="00E40C3C" w:rsidRDefault="007C6A23" w:rsidP="0009071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E50E21">
              <w:rPr>
                <w:sz w:val="18"/>
                <w:szCs w:val="18"/>
              </w:rPr>
              <w:t xml:space="preserve">ūdzam sazināties ar VAS “Latvijas gaisa satiksme” pa tālruni +371 67300961 vai e-pastu </w:t>
            </w:r>
            <w:hyperlink r:id="rId10" w:history="1">
              <w:r w:rsidR="00E50E21" w:rsidRPr="00947F0B">
                <w:rPr>
                  <w:rStyle w:val="Hyperlink"/>
                  <w:sz w:val="18"/>
                  <w:szCs w:val="18"/>
                </w:rPr>
                <w:t>bgk@lgs.lv</w:t>
              </w:r>
            </w:hyperlink>
            <w:r>
              <w:rPr>
                <w:sz w:val="18"/>
                <w:szCs w:val="18"/>
              </w:rPr>
              <w:t xml:space="preserve">, lai vienotos par datumu un laiku saziņai ar </w:t>
            </w:r>
            <w:r w:rsidRPr="007C6A23">
              <w:rPr>
                <w:sz w:val="18"/>
                <w:szCs w:val="18"/>
              </w:rPr>
              <w:t>LANG vadītāju</w:t>
            </w:r>
            <w:r w:rsidR="00DE099A">
              <w:rPr>
                <w:sz w:val="18"/>
                <w:szCs w:val="18"/>
              </w:rPr>
              <w:t>,</w:t>
            </w:r>
            <w:r w:rsidR="00591831">
              <w:rPr>
                <w:sz w:val="18"/>
                <w:szCs w:val="18"/>
              </w:rPr>
              <w:t>p</w:t>
            </w:r>
            <w:r w:rsidRPr="007C6A23">
              <w:rPr>
                <w:sz w:val="18"/>
                <w:szCs w:val="18"/>
              </w:rPr>
              <w:t xml:space="preserve">lānotā lidojuma </w:t>
            </w:r>
            <w:r w:rsidR="00DE099A">
              <w:rPr>
                <w:sz w:val="18"/>
                <w:szCs w:val="18"/>
              </w:rPr>
              <w:t xml:space="preserve">veikšanas iespējas </w:t>
            </w:r>
            <w:r w:rsidRPr="007C6A23">
              <w:rPr>
                <w:sz w:val="18"/>
                <w:szCs w:val="18"/>
              </w:rPr>
              <w:t>precizēšanai (turpmāk – Saziņas laiks)</w:t>
            </w:r>
            <w:r w:rsidR="00397776">
              <w:rPr>
                <w:sz w:val="18"/>
                <w:szCs w:val="18"/>
              </w:rPr>
              <w:t>.</w:t>
            </w:r>
          </w:p>
        </w:tc>
      </w:tr>
      <w:tr w:rsidR="0050359D" w:rsidRPr="00020579" w14:paraId="5803D8E7" w14:textId="77777777" w:rsidTr="00A04FC9">
        <w:tc>
          <w:tcPr>
            <w:tcW w:w="2500" w:type="pct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089DF0A" w14:textId="0AB80B3C" w:rsidR="0050359D" w:rsidRPr="00882639" w:rsidRDefault="007C6A23" w:rsidP="00E50E21">
            <w:pPr>
              <w:spacing w:before="60" w:after="60"/>
              <w:rPr>
                <w:i/>
                <w:iCs/>
              </w:rPr>
            </w:pPr>
            <w:r>
              <w:t>Saziņas laiks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343E605F" w14:textId="77777777" w:rsidR="0050359D" w:rsidRPr="00020579" w:rsidRDefault="0050359D" w:rsidP="00090713">
            <w:pPr>
              <w:spacing w:before="60" w:after="60"/>
            </w:pPr>
          </w:p>
        </w:tc>
      </w:tr>
      <w:tr w:rsidR="0050359D" w:rsidRPr="00020579" w14:paraId="10E83198" w14:textId="77777777" w:rsidTr="00A04FC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483D752" w14:textId="46681601" w:rsidR="00B33663" w:rsidRPr="00E10224" w:rsidRDefault="009F1A74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CF156E">
              <w:rPr>
                <w:rFonts w:cs="Times New Roman"/>
                <w:sz w:val="18"/>
                <w:szCs w:val="18"/>
              </w:rPr>
              <w:t>Tālvadības pilotam</w:t>
            </w:r>
            <w:r w:rsidR="0050359D" w:rsidRPr="00CF156E">
              <w:rPr>
                <w:rFonts w:cs="Times New Roman"/>
                <w:sz w:val="18"/>
                <w:szCs w:val="18"/>
              </w:rPr>
              <w:t xml:space="preserve"> </w:t>
            </w:r>
            <w:r w:rsidR="0050359D" w:rsidRPr="00E10224">
              <w:rPr>
                <w:rFonts w:cs="Times New Roman"/>
                <w:sz w:val="18"/>
                <w:szCs w:val="18"/>
              </w:rPr>
              <w:t>ir pienākums noteiktajā Saziņas laikā sazināties ar LANG vadītāju pa tālruni +371 67300555, lai precizētu lidojuma</w:t>
            </w:r>
            <w:r w:rsidR="007D6E8A">
              <w:rPr>
                <w:sz w:val="18"/>
                <w:szCs w:val="18"/>
              </w:rPr>
              <w:t xml:space="preserve"> veikšanas iespējas</w:t>
            </w:r>
            <w:r w:rsidR="0050359D" w:rsidRPr="00E10224">
              <w:rPr>
                <w:rFonts w:cs="Times New Roman"/>
                <w:sz w:val="18"/>
                <w:szCs w:val="18"/>
              </w:rPr>
              <w:t xml:space="preserve"> </w:t>
            </w:r>
            <w:r w:rsidR="007D6E8A" w:rsidRPr="00E10224">
              <w:rPr>
                <w:rFonts w:cs="Times New Roman"/>
                <w:sz w:val="18"/>
                <w:szCs w:val="18"/>
              </w:rPr>
              <w:t>Plānot</w:t>
            </w:r>
            <w:r w:rsidR="00397776">
              <w:rPr>
                <w:rFonts w:cs="Times New Roman"/>
                <w:sz w:val="18"/>
                <w:szCs w:val="18"/>
              </w:rPr>
              <w:t>aj</w:t>
            </w:r>
            <w:r w:rsidR="007D6E8A" w:rsidRPr="00E10224">
              <w:rPr>
                <w:rFonts w:cs="Times New Roman"/>
                <w:sz w:val="18"/>
                <w:szCs w:val="18"/>
              </w:rPr>
              <w:t xml:space="preserve">ā </w:t>
            </w:r>
            <w:r w:rsidR="0050359D" w:rsidRPr="00E10224">
              <w:rPr>
                <w:rFonts w:cs="Times New Roman"/>
                <w:sz w:val="18"/>
                <w:szCs w:val="18"/>
              </w:rPr>
              <w:t>laik</w:t>
            </w:r>
            <w:r w:rsidR="007D6E8A">
              <w:rPr>
                <w:rFonts w:cs="Times New Roman"/>
                <w:sz w:val="18"/>
                <w:szCs w:val="18"/>
              </w:rPr>
              <w:t>ā</w:t>
            </w:r>
            <w:r w:rsidR="0050359D" w:rsidRPr="00E1022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00FDC" w14:paraId="3188BC0F" w14:textId="77777777" w:rsidTr="00A04FC9">
        <w:tc>
          <w:tcPr>
            <w:tcW w:w="25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584581B1" w14:textId="6B1F9418" w:rsidR="00B00FDC" w:rsidRDefault="00B00FDC" w:rsidP="00B33663">
            <w:pPr>
              <w:spacing w:before="60" w:after="60"/>
            </w:pPr>
            <w:r>
              <w:t>Precizētais lidojuma datums un laika intervāls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D8D51D1" w14:textId="77777777" w:rsidR="00B00FDC" w:rsidRDefault="00B00FDC" w:rsidP="00B33663">
            <w:pPr>
              <w:spacing w:before="60" w:after="60"/>
            </w:pPr>
          </w:p>
        </w:tc>
      </w:tr>
    </w:tbl>
    <w:p w14:paraId="5972D100" w14:textId="77777777" w:rsidR="00B33663" w:rsidRDefault="00B33663">
      <w:r>
        <w:br w:type="page"/>
      </w:r>
    </w:p>
    <w:tbl>
      <w:tblPr>
        <w:tblStyle w:val="TableGrid"/>
        <w:tblW w:w="9634" w:type="dxa"/>
        <w:tblInd w:w="-10" w:type="dxa"/>
        <w:tblLook w:val="04A0" w:firstRow="1" w:lastRow="0" w:firstColumn="1" w:lastColumn="0" w:noHBand="0" w:noVBand="1"/>
      </w:tblPr>
      <w:tblGrid>
        <w:gridCol w:w="9634"/>
      </w:tblGrid>
      <w:tr w:rsidR="00F5181B" w:rsidRPr="00020579" w14:paraId="70886F8A" w14:textId="77777777" w:rsidTr="00B33663"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7D508F" w14:textId="6DD6832A" w:rsidR="00F5181B" w:rsidRPr="007A6E28" w:rsidRDefault="00F5181B" w:rsidP="00B33663">
            <w:pPr>
              <w:spacing w:before="60" w:after="60"/>
              <w:ind w:right="-199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Bezpilota gaisa kuģa lidojuma zona </w:t>
            </w:r>
          </w:p>
        </w:tc>
      </w:tr>
      <w:tr w:rsidR="00F5181B" w:rsidRPr="00020579" w14:paraId="1291345E" w14:textId="77777777" w:rsidTr="00B33663">
        <w:trPr>
          <w:trHeight w:val="555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558340" w14:textId="77777777" w:rsidR="004D5D86" w:rsidRDefault="004D5D86" w:rsidP="00F5181B">
            <w:pPr>
              <w:rPr>
                <w:rFonts w:cs="Times New Roman"/>
              </w:rPr>
            </w:pPr>
          </w:p>
          <w:p w14:paraId="0550051F" w14:textId="307F9A77" w:rsidR="00F5181B" w:rsidRPr="00F5181B" w:rsidRDefault="00F5181B" w:rsidP="00F5181B">
            <w:pPr>
              <w:rPr>
                <w:rFonts w:cs="Times New Roman"/>
              </w:rPr>
            </w:pPr>
            <w:r w:rsidRPr="00F5181B">
              <w:rPr>
                <w:rFonts w:cs="Times New Roman"/>
              </w:rPr>
              <w:t>Bezpilota gaisa kuģa lidojuma zona (darbības telpa) tiek aprakstīta kā: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3114"/>
              <w:gridCol w:w="2346"/>
              <w:gridCol w:w="2347"/>
            </w:tblGrid>
            <w:tr w:rsidR="006151D7" w14:paraId="62D47014" w14:textId="77777777" w:rsidTr="006151D7">
              <w:tc>
                <w:tcPr>
                  <w:tcW w:w="1574" w:type="dxa"/>
                  <w:vMerge w:val="restart"/>
                </w:tcPr>
                <w:p w14:paraId="5AFB7473" w14:textId="5FA99A7A" w:rsidR="006151D7" w:rsidRDefault="008C64B6" w:rsidP="00F5181B">
                  <w:pPr>
                    <w:spacing w:before="60" w:after="60"/>
                    <w:rPr>
                      <w:rFonts w:cs="Times New Roman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/>
                      </w:rPr>
                      <w:id w:val="-912466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1D7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6151D7" w:rsidRPr="00F5181B">
                    <w:rPr>
                      <w:rFonts w:cs="Times New Roman"/>
                    </w:rPr>
                    <w:t xml:space="preserve"> Poligons</w:t>
                  </w:r>
                </w:p>
              </w:tc>
              <w:tc>
                <w:tcPr>
                  <w:tcW w:w="3114" w:type="dxa"/>
                </w:tcPr>
                <w:p w14:paraId="7BAF399D" w14:textId="0EBA3F86" w:rsidR="006151D7" w:rsidRDefault="006151D7" w:rsidP="00F5181B">
                  <w:pPr>
                    <w:spacing w:before="60" w:after="60"/>
                    <w:rPr>
                      <w:rFonts w:cs="Times New Roman"/>
                    </w:rPr>
                  </w:pPr>
                  <w:r w:rsidRPr="001171B7">
                    <w:rPr>
                      <w:shd w:val="clear" w:color="auto" w:fill="FFFFFF"/>
                    </w:rPr>
                    <w:t>Ģeogrāfiskās koordinātas horizontālajā plaknē DMS (grādi, minūtes, sekundes) formātā, kas atbilst Vispasaules ģeodēziskai si</w:t>
                  </w:r>
                  <w:r>
                    <w:rPr>
                      <w:shd w:val="clear" w:color="auto" w:fill="FFFFFF"/>
                    </w:rPr>
                    <w:t>s</w:t>
                  </w:r>
                  <w:r w:rsidRPr="001171B7">
                    <w:rPr>
                      <w:shd w:val="clear" w:color="auto" w:fill="FFFFFF"/>
                    </w:rPr>
                    <w:t>tēmai WGS-84</w:t>
                  </w:r>
                </w:p>
              </w:tc>
              <w:tc>
                <w:tcPr>
                  <w:tcW w:w="4693" w:type="dxa"/>
                  <w:gridSpan w:val="2"/>
                </w:tcPr>
                <w:p w14:paraId="0C423413" w14:textId="77777777" w:rsidR="006151D7" w:rsidRDefault="006151D7" w:rsidP="00F5181B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6151D7" w14:paraId="0317B76B" w14:textId="77777777" w:rsidTr="00A04FC9">
              <w:trPr>
                <w:trHeight w:val="443"/>
              </w:trPr>
              <w:tc>
                <w:tcPr>
                  <w:tcW w:w="1574" w:type="dxa"/>
                  <w:vMerge/>
                </w:tcPr>
                <w:p w14:paraId="0ADC8B6E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 w:val="restart"/>
                </w:tcPr>
                <w:p w14:paraId="49DDBE79" w14:textId="071A3FA9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Maksimālais bezpilota gaisa kuģa sistēmas lidojuma a</w:t>
                  </w:r>
                  <w:r w:rsidRPr="001171B7">
                    <w:rPr>
                      <w:shd w:val="clear" w:color="auto" w:fill="FFFFFF"/>
                    </w:rPr>
                    <w:t>ugstums vertikālajā plaknē virs zemes vai jūras virsmas.</w:t>
                  </w:r>
                </w:p>
              </w:tc>
              <w:tc>
                <w:tcPr>
                  <w:tcW w:w="2346" w:type="dxa"/>
                  <w:shd w:val="clear" w:color="auto" w:fill="EDEDED" w:themeFill="accent3" w:themeFillTint="33"/>
                </w:tcPr>
                <w:p w14:paraId="4DDB93D1" w14:textId="138B291A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metros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5AE0F4AF" w14:textId="5CB483D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pēdās</w:t>
                  </w:r>
                </w:p>
              </w:tc>
            </w:tr>
            <w:tr w:rsidR="006151D7" w14:paraId="3637F09F" w14:textId="77777777" w:rsidTr="00C451B0">
              <w:trPr>
                <w:trHeight w:val="442"/>
              </w:trPr>
              <w:tc>
                <w:tcPr>
                  <w:tcW w:w="1574" w:type="dxa"/>
                  <w:vMerge/>
                </w:tcPr>
                <w:p w14:paraId="61E79067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/>
                </w:tcPr>
                <w:p w14:paraId="0B9B9F7B" w14:textId="77777777" w:rsidR="006151D7" w:rsidRPr="001171B7" w:rsidRDefault="006151D7" w:rsidP="006151D7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6" w:type="dxa"/>
                </w:tcPr>
                <w:p w14:paraId="4D7987FD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7" w:type="dxa"/>
                </w:tcPr>
                <w:p w14:paraId="6C41DFE9" w14:textId="210B66F5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</w:tbl>
          <w:p w14:paraId="7E670531" w14:textId="442EB71B" w:rsidR="00F5181B" w:rsidRDefault="00F5181B" w:rsidP="00090713">
            <w:pPr>
              <w:spacing w:before="60" w:after="60"/>
              <w:rPr>
                <w:rFonts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3114"/>
              <w:gridCol w:w="2347"/>
              <w:gridCol w:w="2347"/>
            </w:tblGrid>
            <w:tr w:rsidR="006151D7" w14:paraId="72377562" w14:textId="77777777" w:rsidTr="006151D7">
              <w:tc>
                <w:tcPr>
                  <w:tcW w:w="1573" w:type="dxa"/>
                  <w:vMerge w:val="restart"/>
                </w:tcPr>
                <w:p w14:paraId="7F1E4859" w14:textId="22279EE3" w:rsidR="006151D7" w:rsidRDefault="008C64B6" w:rsidP="001500E9">
                  <w:pPr>
                    <w:spacing w:before="60" w:after="60"/>
                    <w:rPr>
                      <w:rFonts w:cs="Times New Roman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/>
                      </w:rPr>
                      <w:id w:val="513045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1D7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6151D7" w:rsidRPr="002817D1">
                    <w:rPr>
                      <w:rFonts w:cs="Times New Roman"/>
                    </w:rPr>
                    <w:t xml:space="preserve"> Aplis</w:t>
                  </w:r>
                </w:p>
              </w:tc>
              <w:tc>
                <w:tcPr>
                  <w:tcW w:w="3114" w:type="dxa"/>
                </w:tcPr>
                <w:p w14:paraId="47CA6E20" w14:textId="77777777" w:rsidR="006151D7" w:rsidRDefault="006151D7" w:rsidP="001500E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C</w:t>
                  </w:r>
                  <w:r w:rsidRPr="001171B7">
                    <w:rPr>
                      <w:shd w:val="clear" w:color="auto" w:fill="FFFFFF"/>
                    </w:rPr>
                    <w:t>entra koordinātas DMS (grādi, minūtes, sekundes) formātā, kas atbilst Vispasaules ģeodēziskai si</w:t>
                  </w:r>
                  <w:r>
                    <w:rPr>
                      <w:shd w:val="clear" w:color="auto" w:fill="FFFFFF"/>
                    </w:rPr>
                    <w:t>s</w:t>
                  </w:r>
                  <w:r w:rsidRPr="001171B7">
                    <w:rPr>
                      <w:shd w:val="clear" w:color="auto" w:fill="FFFFFF"/>
                    </w:rPr>
                    <w:t>tēmai WGS-84.</w:t>
                  </w:r>
                </w:p>
              </w:tc>
              <w:tc>
                <w:tcPr>
                  <w:tcW w:w="4694" w:type="dxa"/>
                  <w:gridSpan w:val="2"/>
                </w:tcPr>
                <w:p w14:paraId="3BEF9BC4" w14:textId="77777777" w:rsidR="006151D7" w:rsidRDefault="006151D7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6151D7" w14:paraId="421BBBB0" w14:textId="77777777" w:rsidTr="00FB713D">
              <w:trPr>
                <w:trHeight w:val="188"/>
              </w:trPr>
              <w:tc>
                <w:tcPr>
                  <w:tcW w:w="1573" w:type="dxa"/>
                  <w:vMerge/>
                </w:tcPr>
                <w:p w14:paraId="549F1FDF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 w:val="restart"/>
                </w:tcPr>
                <w:p w14:paraId="77967DCF" w14:textId="3C4F04A3" w:rsidR="00F31939" w:rsidRPr="00F31939" w:rsidRDefault="006151D7" w:rsidP="006151D7">
                  <w:pPr>
                    <w:spacing w:before="60" w:after="60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Apļa r</w:t>
                  </w:r>
                  <w:r w:rsidRPr="001171B7">
                    <w:rPr>
                      <w:shd w:val="clear" w:color="auto" w:fill="FFFFFF"/>
                    </w:rPr>
                    <w:t>ādiuss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07239D7C" w14:textId="699C38C9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Rādiuss metros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63655932" w14:textId="293B6B16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Rādiuss jūras jūdzēs</w:t>
                  </w:r>
                </w:p>
              </w:tc>
            </w:tr>
            <w:tr w:rsidR="006151D7" w14:paraId="5D5DEEDC" w14:textId="77777777" w:rsidTr="00782598">
              <w:trPr>
                <w:trHeight w:val="187"/>
              </w:trPr>
              <w:tc>
                <w:tcPr>
                  <w:tcW w:w="1573" w:type="dxa"/>
                  <w:vMerge/>
                </w:tcPr>
                <w:p w14:paraId="62FE2BF6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/>
                </w:tcPr>
                <w:p w14:paraId="4BE96F4F" w14:textId="77777777" w:rsidR="006151D7" w:rsidRDefault="006151D7" w:rsidP="006151D7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7" w:type="dxa"/>
                </w:tcPr>
                <w:p w14:paraId="11874DFA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7" w:type="dxa"/>
                </w:tcPr>
                <w:p w14:paraId="555FF59A" w14:textId="6565E822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6151D7" w14:paraId="074CD7D7" w14:textId="77777777" w:rsidTr="00A04FC9">
              <w:trPr>
                <w:trHeight w:val="443"/>
              </w:trPr>
              <w:tc>
                <w:tcPr>
                  <w:tcW w:w="1573" w:type="dxa"/>
                  <w:vMerge/>
                </w:tcPr>
                <w:p w14:paraId="3CFC37B0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 w:val="restart"/>
                </w:tcPr>
                <w:p w14:paraId="32F1323B" w14:textId="22A2A551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Maksimālais bezpilota gaisa kuģa sistēmas lidojuma a</w:t>
                  </w:r>
                  <w:r w:rsidRPr="001171B7">
                    <w:rPr>
                      <w:shd w:val="clear" w:color="auto" w:fill="FFFFFF"/>
                    </w:rPr>
                    <w:t>ugstums vertikālajā plaknē virs zemes vai jūras virsmas.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2A6E2C42" w14:textId="6A7110D6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metros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6A20CC5C" w14:textId="0E9FD895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pēdās</w:t>
                  </w:r>
                </w:p>
              </w:tc>
            </w:tr>
            <w:tr w:rsidR="006151D7" w14:paraId="1A8B9E25" w14:textId="77777777" w:rsidTr="00F21049">
              <w:trPr>
                <w:trHeight w:val="442"/>
              </w:trPr>
              <w:tc>
                <w:tcPr>
                  <w:tcW w:w="1573" w:type="dxa"/>
                  <w:vMerge/>
                </w:tcPr>
                <w:p w14:paraId="2938A62B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4" w:type="dxa"/>
                  <w:vMerge/>
                </w:tcPr>
                <w:p w14:paraId="7D4B9449" w14:textId="77777777" w:rsidR="006151D7" w:rsidRPr="001171B7" w:rsidRDefault="006151D7" w:rsidP="006151D7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7" w:type="dxa"/>
                </w:tcPr>
                <w:p w14:paraId="611B1FDB" w14:textId="77777777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7" w:type="dxa"/>
                </w:tcPr>
                <w:p w14:paraId="5784BE76" w14:textId="68AD72D4" w:rsidR="006151D7" w:rsidRDefault="006151D7" w:rsidP="006151D7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</w:tbl>
          <w:p w14:paraId="3D2D6BE6" w14:textId="416DF36B" w:rsidR="00F5181B" w:rsidRPr="00F5181B" w:rsidRDefault="001500E9" w:rsidP="00090713">
            <w:pPr>
              <w:spacing w:before="60" w:after="60"/>
              <w:rPr>
                <w:rFonts w:cs="Times New Roman"/>
              </w:rPr>
            </w:pPr>
            <w:r w:rsidRPr="004D5D86">
              <w:rPr>
                <w:rFonts w:cs="Times New Roman"/>
                <w:sz w:val="4"/>
                <w:szCs w:val="4"/>
              </w:rPr>
              <w:t xml:space="preserve"> </w:t>
            </w:r>
          </w:p>
        </w:tc>
      </w:tr>
    </w:tbl>
    <w:p w14:paraId="27A74805" w14:textId="4B3038AD" w:rsidR="00F5181B" w:rsidRDefault="00F5181B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2817D1" w:rsidRPr="00020579" w14:paraId="738CEE32" w14:textId="77777777" w:rsidTr="004B1AA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A32346" w14:textId="7B950661" w:rsidR="002817D1" w:rsidRPr="007A6E28" w:rsidRDefault="002817D1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Bezpilota gaisa kuģa lidojuma zonas grafiskais attēlojums (attēls)</w:t>
            </w:r>
          </w:p>
        </w:tc>
      </w:tr>
      <w:tr w:rsidR="002817D1" w:rsidRPr="00020579" w14:paraId="38A42EFA" w14:textId="77777777" w:rsidTr="0076674A">
        <w:trPr>
          <w:trHeight w:val="48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FA185" w14:textId="77777777" w:rsidR="002817D1" w:rsidRPr="00882639" w:rsidRDefault="002817D1" w:rsidP="002817D1">
            <w:pPr>
              <w:spacing w:before="60" w:after="60"/>
              <w:jc w:val="center"/>
              <w:rPr>
                <w:rFonts w:ascii="Segoe UI Symbol" w:hAnsi="Segoe UI Symbol" w:cs="Segoe UI Symbol"/>
              </w:rPr>
            </w:pPr>
          </w:p>
        </w:tc>
      </w:tr>
    </w:tbl>
    <w:p w14:paraId="1689BF94" w14:textId="77777777" w:rsidR="004B1AA3" w:rsidRDefault="004B1AA3">
      <w:r>
        <w:br w:type="page"/>
      </w:r>
    </w:p>
    <w:p w14:paraId="50F6C254" w14:textId="77777777" w:rsidR="0033263E" w:rsidRDefault="0033263E" w:rsidP="00930B4E">
      <w:pPr>
        <w:spacing w:line="360" w:lineRule="auto"/>
        <w:jc w:val="both"/>
      </w:pPr>
      <w:r>
        <w:lastRenderedPageBreak/>
        <w:t xml:space="preserve">Ievērojot Latvijas Republikā spēkā esošajos normatīvajos aktos noteikto, </w:t>
      </w:r>
      <w:r w:rsidRPr="0033263E">
        <w:rPr>
          <w:b/>
          <w:bCs/>
        </w:rPr>
        <w:t>apliecinu, ka</w:t>
      </w:r>
      <w:r>
        <w:t>:</w:t>
      </w:r>
    </w:p>
    <w:p w14:paraId="445F01C5" w14:textId="77777777" w:rsidR="00930B4E" w:rsidRDefault="00930B4E" w:rsidP="00930B4E">
      <w:pPr>
        <w:pStyle w:val="ListParagraph"/>
        <w:numPr>
          <w:ilvl w:val="0"/>
          <w:numId w:val="3"/>
        </w:numPr>
        <w:spacing w:line="360" w:lineRule="auto"/>
        <w:jc w:val="both"/>
      </w:pPr>
      <w:r>
        <w:t>Apņemos pilnā apmērā ievērot šādas VAS “Latvijas gaisa satiksme” (turpmāk – LGS) prasības, izpildot bezpilota gaisa kuģa (turpmāk - BGK) lidojumus Liepājas satiksmes informācijas zonā (LIEPAJA TIZ):</w:t>
      </w:r>
    </w:p>
    <w:p w14:paraId="26D7ADEB" w14:textId="77777777" w:rsidR="00930B4E" w:rsidRDefault="00930B4E" w:rsidP="00930B4E">
      <w:pPr>
        <w:pStyle w:val="ListParagraph"/>
        <w:numPr>
          <w:ilvl w:val="1"/>
          <w:numId w:val="3"/>
        </w:numPr>
        <w:spacing w:line="360" w:lineRule="auto"/>
        <w:jc w:val="both"/>
      </w:pPr>
      <w:r>
        <w:t>BGK lidojums tiks veikts laikā, kad LGS gaisa satiksmes informatīvā dienesta operators nesniedz pakalpojumus iepriekšminētajā gaisa telpas daļā;</w:t>
      </w:r>
    </w:p>
    <w:p w14:paraId="446D31FA" w14:textId="34B70901" w:rsidR="00930B4E" w:rsidRDefault="00930B4E" w:rsidP="00930B4E">
      <w:pPr>
        <w:pStyle w:val="ListParagraph"/>
        <w:numPr>
          <w:ilvl w:val="1"/>
          <w:numId w:val="3"/>
        </w:numPr>
        <w:spacing w:line="360" w:lineRule="auto"/>
        <w:jc w:val="both"/>
      </w:pPr>
      <w:r>
        <w:t>Apliecinājumā norādītajā Saziņas laikā</w:t>
      </w:r>
      <w:r w:rsidR="00576569">
        <w:t xml:space="preserve"> tālvadības pilots</w:t>
      </w:r>
      <w:r>
        <w:t xml:space="preserve"> </w:t>
      </w:r>
      <w:r w:rsidR="00576569">
        <w:t xml:space="preserve">veiks saziņu </w:t>
      </w:r>
      <w:r>
        <w:t>ar LANG vadītāju par Plānotā lidojuma laika precizēšanu;</w:t>
      </w:r>
    </w:p>
    <w:p w14:paraId="5582BACE" w14:textId="5F032B4B" w:rsidR="00576569" w:rsidRDefault="00930B4E" w:rsidP="00930B4E">
      <w:pPr>
        <w:pStyle w:val="ListParagraph"/>
        <w:numPr>
          <w:ilvl w:val="1"/>
          <w:numId w:val="3"/>
        </w:numPr>
        <w:spacing w:line="360" w:lineRule="auto"/>
        <w:jc w:val="both"/>
      </w:pPr>
      <w:r>
        <w:t>BGK lidojum</w:t>
      </w:r>
      <w:r w:rsidR="00576569">
        <w:t>s tiks veikts Precizēt</w:t>
      </w:r>
      <w:r w:rsidR="00397776">
        <w:t>ajā</w:t>
      </w:r>
      <w:r w:rsidR="00576569">
        <w:t xml:space="preserve"> Plānota</w:t>
      </w:r>
      <w:r w:rsidR="00397776">
        <w:t>jā</w:t>
      </w:r>
      <w:r w:rsidR="00576569">
        <w:t xml:space="preserve"> lidojuma laik</w:t>
      </w:r>
      <w:r w:rsidR="00397776">
        <w:t>ā</w:t>
      </w:r>
      <w:r>
        <w:t>, kuru Saziņas laikā saskaņos un apstiprinās LANG vadītājs</w:t>
      </w:r>
      <w:r w:rsidR="00576569">
        <w:t>;</w:t>
      </w:r>
      <w:r>
        <w:t xml:space="preserve">  </w:t>
      </w:r>
    </w:p>
    <w:p w14:paraId="5DF23369" w14:textId="0F8C8C98" w:rsidR="00930B4E" w:rsidRDefault="00576569" w:rsidP="00930B4E">
      <w:pPr>
        <w:pStyle w:val="ListParagraph"/>
        <w:numPr>
          <w:ilvl w:val="1"/>
          <w:numId w:val="3"/>
        </w:numPr>
        <w:spacing w:line="360" w:lineRule="auto"/>
        <w:jc w:val="both"/>
      </w:pPr>
      <w:r>
        <w:t>Tiks ievērots BGK lidojumam atvēlētais laiks, un BGK lidojumi tiks pabeigti Precizētā Plānotā laika ietvaros;</w:t>
      </w:r>
    </w:p>
    <w:p w14:paraId="5212B36A" w14:textId="273603D7" w:rsidR="00930B4E" w:rsidRDefault="00930B4E" w:rsidP="00930B4E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Ja </w:t>
      </w:r>
      <w:r w:rsidR="00576569">
        <w:t xml:space="preserve">tiks zaudēta kontrolē </w:t>
      </w:r>
      <w:r>
        <w:t xml:space="preserve">pār BGK, </w:t>
      </w:r>
      <w:r w:rsidR="00576569">
        <w:t xml:space="preserve">tālvadības pilots </w:t>
      </w:r>
      <w:r>
        <w:t xml:space="preserve">nekavējoties </w:t>
      </w:r>
      <w:r w:rsidR="00576569">
        <w:t xml:space="preserve">informēs </w:t>
      </w:r>
      <w:r>
        <w:t>LGS pārstāvjus pa tālruni: +371 67300645, +371 67300642 vai +371 67783761, sniedzot šādu informāciju:</w:t>
      </w:r>
    </w:p>
    <w:p w14:paraId="354E8FAC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 xml:space="preserve"> BGK kopējo pacelšanās masu;</w:t>
      </w:r>
    </w:p>
    <w:p w14:paraId="719C65BE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Lidojuma vietu (pēdējās zināmās koordinātas vai attiecībā pret nepārprotami identificējamu objektu);</w:t>
      </w:r>
    </w:p>
    <w:p w14:paraId="22E90430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 xml:space="preserve"> Lidojuma augstumu (pēdējās zināmais lidojuma augstums, precizējot atskaites sistēmu – virs zemes/ūdens virsmas (AGL) vai virs jūras līmeņa (AMSL));</w:t>
      </w:r>
    </w:p>
    <w:p w14:paraId="35425016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Lidojuma virzienu (debespuse vai attiecībā pret nepārprotami identificējamu objektu);</w:t>
      </w:r>
    </w:p>
    <w:p w14:paraId="5B0E05BF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Lidojuma ilgumu ar atlikušo degvielas/akumulatoru uzlādes līmeni (paredzamais atlikušais lidojuma ilgums);</w:t>
      </w:r>
    </w:p>
    <w:p w14:paraId="28DF34E5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 xml:space="preserve"> Maksimālo lidojuma ātrumu;</w:t>
      </w:r>
    </w:p>
    <w:p w14:paraId="4EB83CBE" w14:textId="75687FF8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Maksim</w:t>
      </w:r>
      <w:r w:rsidR="008C64B6">
        <w:t>ā</w:t>
      </w:r>
      <w:r>
        <w:t>lo lidojuma ilgumu;</w:t>
      </w:r>
    </w:p>
    <w:p w14:paraId="5E072C2D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Teorētisko maksimālo lidojuma attālumu;</w:t>
      </w:r>
    </w:p>
    <w:p w14:paraId="2D5234EF" w14:textId="77777777" w:rsidR="00930B4E" w:rsidRDefault="00930B4E" w:rsidP="00930B4E">
      <w:pPr>
        <w:pStyle w:val="ListParagraph"/>
        <w:numPr>
          <w:ilvl w:val="2"/>
          <w:numId w:val="3"/>
        </w:numPr>
        <w:spacing w:line="360" w:lineRule="auto"/>
        <w:jc w:val="both"/>
      </w:pPr>
      <w:r>
        <w:t>Maksimālo iespējamo lidojuma augstumu.</w:t>
      </w:r>
    </w:p>
    <w:p w14:paraId="493C59FF" w14:textId="77777777" w:rsidR="00930B4E" w:rsidRDefault="00930B4E" w:rsidP="00930B4E">
      <w:pPr>
        <w:pStyle w:val="ListParagraph"/>
        <w:numPr>
          <w:ilvl w:val="0"/>
          <w:numId w:val="3"/>
        </w:numPr>
        <w:spacing w:line="360" w:lineRule="auto"/>
        <w:jc w:val="both"/>
      </w:pPr>
      <w:r>
        <w:t>Esmu apdrošinājis savu vispārējo civiltiesisko atbildību saskaņā ar Ministru kabineta 2021.gada 29.jūnija noteikumiem Nr.436 “Noteikumi par civiltiesiskās atbildības obligāto apdrošināšanu bezpilota gaisa kuģu lidojumiem”.</w:t>
      </w:r>
    </w:p>
    <w:p w14:paraId="1389C3A0" w14:textId="5226CD17" w:rsidR="00930B4E" w:rsidRDefault="00930B4E" w:rsidP="00930B4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Uzņemos pilnu atbildību par savu un/vai tālvadības pilota darbības vai bezdarbības rezultātā nodarītajiem zaudējumiem pret trešajām personām un videi nodarītajiem zaudējumiem, ja radītie zaudējumi ir ārpus šī apliecinājuma 2.punktā noteiktās apdrošināšanas polises risku seguma. </w:t>
      </w:r>
    </w:p>
    <w:p w14:paraId="74E7849D" w14:textId="77777777" w:rsidR="00930B4E" w:rsidRDefault="00930B4E" w:rsidP="00930B4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BGK lidojuma veikšana ir saskaņota ar objektu īpašniekiem, valdītājiem un/vai lietotājiem. </w:t>
      </w:r>
    </w:p>
    <w:p w14:paraId="4E03B60E" w14:textId="21271F46" w:rsidR="00930B4E" w:rsidRDefault="00930B4E" w:rsidP="00930B4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Apstiprinu, ka šī paziņojuma un tā pielikuma saturs man ir saprotams, kā arī atsakos nākotnē celt prasību pret LGS par šī apliecinājuma un/vai tā pielikuma atcelšanu vai izteikt jebkādas citas materiāla un/vai </w:t>
      </w:r>
      <w:r>
        <w:lastRenderedPageBreak/>
        <w:t>nemateriāla rakstura pretenzijas pret LGS, kas ir vai varētu būt radušās sakarā ar šo apliecinājumu un/vai tā pielikumu.</w:t>
      </w:r>
    </w:p>
    <w:p w14:paraId="22EFAE02" w14:textId="77777777" w:rsidR="0033263E" w:rsidRDefault="0033263E" w:rsidP="00930B4E">
      <w:pPr>
        <w:spacing w:line="360" w:lineRule="auto"/>
        <w:jc w:val="both"/>
      </w:pPr>
    </w:p>
    <w:p w14:paraId="15C7621B" w14:textId="77777777" w:rsidR="0033263E" w:rsidRDefault="0033263E" w:rsidP="00930B4E">
      <w:pPr>
        <w:spacing w:line="360" w:lineRule="auto"/>
        <w:jc w:val="both"/>
      </w:pPr>
      <w:r>
        <w:t>Piekrišana datu apstrādei (aizpilda, ja Bezpilota gaisa kuģa sistēmas ekspluatants ir fiziska persona):</w:t>
      </w:r>
    </w:p>
    <w:p w14:paraId="1D0B5CCF" w14:textId="2D99C739" w:rsidR="0033263E" w:rsidRDefault="0033263E" w:rsidP="00930B4E">
      <w:pPr>
        <w:spacing w:line="36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Atļauju LGS apstrādāt un glabāt manus personas datus, kas sniegti šajā apliecinājumā, </w:t>
      </w:r>
      <w:r w:rsidR="00997274">
        <w:t xml:space="preserve">BGK lidojuma uzskaitei un nodrošināšanai LIEPAJA TIZ </w:t>
      </w:r>
      <w:r>
        <w:t xml:space="preserve">gaisa telpā. Piekrītu, ka mani personas dati tiks apstrādi norādītajam mērķim un tiks dzēsti pēc 24 (divdesmit četriem) mēnešiem, skaitot no lidojuma dienas. </w:t>
      </w:r>
    </w:p>
    <w:p w14:paraId="57F4311D" w14:textId="77777777" w:rsidR="0033263E" w:rsidRPr="0033263E" w:rsidRDefault="0033263E" w:rsidP="00930B4E">
      <w:pPr>
        <w:spacing w:line="360" w:lineRule="auto"/>
        <w:jc w:val="both"/>
        <w:rPr>
          <w:sz w:val="20"/>
          <w:szCs w:val="20"/>
        </w:rPr>
      </w:pPr>
      <w:r w:rsidRPr="0033263E">
        <w:rPr>
          <w:sz w:val="20"/>
          <w:szCs w:val="20"/>
        </w:rPr>
        <w:t>***Jautājumus vai pretenzijas par LGS veikto personas datu apstrādi adresējiet LGS datu aizsardzības speciālistam das@lgs.lv.</w:t>
      </w:r>
    </w:p>
    <w:p w14:paraId="4E0CFD0D" w14:textId="77777777" w:rsidR="0033263E" w:rsidRDefault="0033263E" w:rsidP="00930B4E">
      <w:pPr>
        <w:spacing w:line="360" w:lineRule="auto"/>
        <w:jc w:val="both"/>
      </w:pPr>
    </w:p>
    <w:p w14:paraId="6354BB8E" w14:textId="2A0F2BBF" w:rsidR="0033263E" w:rsidRDefault="0095737C" w:rsidP="00930B4E">
      <w:pPr>
        <w:spacing w:line="360" w:lineRule="auto"/>
        <w:jc w:val="both"/>
      </w:pPr>
      <w:r>
        <w:rPr>
          <w:shd w:val="clear" w:color="auto" w:fill="FFFFFF"/>
        </w:rPr>
        <w:t>Bezpilota gaisa kuģa sistēmas</w:t>
      </w:r>
      <w:r>
        <w:t xml:space="preserve"> e</w:t>
      </w:r>
      <w:r w:rsidR="0033263E">
        <w:t>kspluatants:</w:t>
      </w:r>
    </w:p>
    <w:p w14:paraId="44AC1CA3" w14:textId="77777777" w:rsidR="0033263E" w:rsidRDefault="0033263E" w:rsidP="004D5D86">
      <w:pPr>
        <w:spacing w:line="276" w:lineRule="auto"/>
        <w:jc w:val="both"/>
      </w:pPr>
    </w:p>
    <w:p w14:paraId="19D38231" w14:textId="77777777" w:rsidR="0033263E" w:rsidRDefault="0033263E" w:rsidP="004D5D86">
      <w:pPr>
        <w:spacing w:line="276" w:lineRule="auto"/>
        <w:jc w:val="both"/>
      </w:pPr>
      <w:r>
        <w:t>__________________________</w:t>
      </w:r>
    </w:p>
    <w:p w14:paraId="623657A2" w14:textId="77777777" w:rsidR="0033263E" w:rsidRDefault="0033263E" w:rsidP="004D5D86">
      <w:pPr>
        <w:spacing w:line="276" w:lineRule="auto"/>
        <w:jc w:val="both"/>
      </w:pPr>
      <w:r>
        <w:t>/paraksts/</w:t>
      </w:r>
    </w:p>
    <w:p w14:paraId="59CCC6C7" w14:textId="77777777" w:rsidR="0033263E" w:rsidRDefault="0033263E" w:rsidP="004D5D86">
      <w:pPr>
        <w:spacing w:line="276" w:lineRule="auto"/>
        <w:jc w:val="both"/>
      </w:pPr>
    </w:p>
    <w:p w14:paraId="21C46E00" w14:textId="39E3F2C4" w:rsidR="0033263E" w:rsidRPr="00020579" w:rsidRDefault="0033263E" w:rsidP="004D5D86">
      <w:pPr>
        <w:spacing w:line="276" w:lineRule="auto"/>
        <w:jc w:val="both"/>
      </w:pPr>
      <w:r>
        <w:t>2021. gada __._____________</w:t>
      </w:r>
    </w:p>
    <w:sectPr w:rsidR="0033263E" w:rsidRPr="00020579" w:rsidSect="007E7790">
      <w:pgSz w:w="11906" w:h="16838"/>
      <w:pgMar w:top="1134" w:right="851" w:bottom="992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6A5C1" w14:textId="77777777" w:rsidR="004B1AA3" w:rsidRDefault="004B1AA3" w:rsidP="004B1AA3">
      <w:pPr>
        <w:spacing w:after="0" w:line="240" w:lineRule="auto"/>
      </w:pPr>
      <w:r>
        <w:separator/>
      </w:r>
    </w:p>
  </w:endnote>
  <w:endnote w:type="continuationSeparator" w:id="0">
    <w:p w14:paraId="5641C5D0" w14:textId="77777777" w:rsidR="004B1AA3" w:rsidRDefault="004B1AA3" w:rsidP="004B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27"/>
    </w:tblGrid>
    <w:tr w:rsidR="0076674A" w14:paraId="3D5024A6" w14:textId="77777777" w:rsidTr="00090713">
      <w:tc>
        <w:tcPr>
          <w:tcW w:w="9627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4427088F" w14:textId="77777777" w:rsidR="0076674A" w:rsidRDefault="0076674A" w:rsidP="0076674A">
          <w:pPr>
            <w:rPr>
              <w:sz w:val="18"/>
              <w:szCs w:val="18"/>
              <w:shd w:val="clear" w:color="auto" w:fill="FFFFFF"/>
            </w:rPr>
          </w:pPr>
          <w:bookmarkStart w:id="0" w:name="_Hlk76453303"/>
        </w:p>
        <w:p w14:paraId="288027B3" w14:textId="69AD0A77" w:rsidR="0076674A" w:rsidRPr="00090713" w:rsidRDefault="0076674A" w:rsidP="0076674A">
          <w:pPr>
            <w:rPr>
              <w:sz w:val="18"/>
              <w:szCs w:val="18"/>
              <w:shd w:val="clear" w:color="auto" w:fill="FFFFFF"/>
            </w:rPr>
          </w:pPr>
          <w:r>
            <w:rPr>
              <w:sz w:val="18"/>
              <w:szCs w:val="18"/>
              <w:shd w:val="clear" w:color="auto" w:fill="FFFFFF"/>
            </w:rPr>
            <w:t xml:space="preserve">Saziņas laikā </w:t>
          </w:r>
          <w:r w:rsidR="009F1A74">
            <w:rPr>
              <w:sz w:val="18"/>
              <w:szCs w:val="18"/>
              <w:shd w:val="clear" w:color="auto" w:fill="FFFFFF"/>
            </w:rPr>
            <w:t>tālvadības pilotam</w:t>
          </w:r>
          <w:r>
            <w:rPr>
              <w:sz w:val="18"/>
              <w:szCs w:val="18"/>
              <w:shd w:val="clear" w:color="auto" w:fill="FFFFFF"/>
            </w:rPr>
            <w:t xml:space="preserve"> ir</w:t>
          </w:r>
          <w:r w:rsidRPr="00090713">
            <w:rPr>
              <w:sz w:val="18"/>
              <w:szCs w:val="18"/>
              <w:shd w:val="clear" w:color="auto" w:fill="FFFFFF"/>
            </w:rPr>
            <w:t xml:space="preserve"> pienākums sazināties ar LANG vadītāju pa tālruni +371 67300555 , lai precizētu</w:t>
          </w:r>
          <w:r w:rsidR="00E10224">
            <w:rPr>
              <w:sz w:val="18"/>
              <w:szCs w:val="18"/>
              <w:shd w:val="clear" w:color="auto" w:fill="FFFFFF"/>
            </w:rPr>
            <w:t xml:space="preserve"> </w:t>
          </w:r>
          <w:r w:rsidR="00E10224" w:rsidRPr="00E10224">
            <w:rPr>
              <w:rFonts w:cs="Times New Roman"/>
              <w:sz w:val="18"/>
              <w:szCs w:val="18"/>
            </w:rPr>
            <w:t xml:space="preserve">lidojuma </w:t>
          </w:r>
          <w:r w:rsidR="00E10224">
            <w:rPr>
              <w:rFonts w:cs="Times New Roman"/>
              <w:sz w:val="18"/>
              <w:szCs w:val="18"/>
            </w:rPr>
            <w:t xml:space="preserve">datumu un </w:t>
          </w:r>
          <w:r w:rsidR="00E10224" w:rsidRPr="00E10224">
            <w:rPr>
              <w:rFonts w:cs="Times New Roman"/>
              <w:sz w:val="18"/>
              <w:szCs w:val="18"/>
            </w:rPr>
            <w:t>laik</w:t>
          </w:r>
          <w:r w:rsidR="00E10224">
            <w:rPr>
              <w:rFonts w:cs="Times New Roman"/>
              <w:sz w:val="18"/>
              <w:szCs w:val="18"/>
            </w:rPr>
            <w:t>a intervālu, ka arī</w:t>
          </w:r>
          <w:r w:rsidRPr="00090713">
            <w:rPr>
              <w:sz w:val="18"/>
              <w:szCs w:val="18"/>
              <w:shd w:val="clear" w:color="auto" w:fill="FFFFFF"/>
            </w:rPr>
            <w:t xml:space="preserve"> aktuālos lidostas “Liepāja” darba laikus. </w:t>
          </w:r>
        </w:p>
        <w:p w14:paraId="577FB805" w14:textId="3633C5C2" w:rsidR="0076674A" w:rsidRPr="00090713" w:rsidRDefault="0076674A" w:rsidP="0076674A">
          <w:pPr>
            <w:rPr>
              <w:b/>
              <w:bCs/>
              <w:color w:val="FF0000"/>
              <w:sz w:val="18"/>
              <w:szCs w:val="18"/>
              <w:shd w:val="clear" w:color="auto" w:fill="FFFFFF"/>
            </w:rPr>
          </w:pPr>
          <w:r w:rsidRPr="00090713">
            <w:rPr>
              <w:b/>
              <w:bCs/>
              <w:color w:val="FF0000"/>
              <w:sz w:val="18"/>
              <w:szCs w:val="18"/>
              <w:shd w:val="clear" w:color="auto" w:fill="FFFFFF"/>
            </w:rPr>
            <w:t xml:space="preserve">Ja saziņa netiek veikta, BGK lidojuma īstenošana saskaņā ar Apliecinājumā minēto ir aizliegta. </w:t>
          </w:r>
        </w:p>
        <w:p w14:paraId="59C38848" w14:textId="77777777" w:rsidR="0076674A" w:rsidRDefault="0076674A" w:rsidP="0076674A">
          <w:pPr>
            <w:rPr>
              <w:sz w:val="18"/>
              <w:szCs w:val="18"/>
              <w:shd w:val="clear" w:color="auto" w:fill="FFFFFF"/>
            </w:rPr>
          </w:pPr>
          <w:r w:rsidRPr="00090713">
            <w:rPr>
              <w:sz w:val="18"/>
              <w:szCs w:val="18"/>
              <w:shd w:val="clear" w:color="auto" w:fill="FFFFFF"/>
            </w:rPr>
            <w:t xml:space="preserve">LGS </w:t>
          </w:r>
          <w:r>
            <w:rPr>
              <w:sz w:val="18"/>
              <w:szCs w:val="18"/>
              <w:shd w:val="clear" w:color="auto" w:fill="FFFFFF"/>
            </w:rPr>
            <w:t>ir</w:t>
          </w:r>
          <w:r w:rsidRPr="00090713">
            <w:rPr>
              <w:sz w:val="18"/>
              <w:szCs w:val="18"/>
              <w:shd w:val="clear" w:color="auto" w:fill="FFFFFF"/>
            </w:rPr>
            <w:t xml:space="preserve"> tiesības informēt valsts aģentūru “Civilās aviācijas aģentūra” par šajā Apliecinājumā minētās kartības </w:t>
          </w:r>
          <w:r>
            <w:rPr>
              <w:sz w:val="18"/>
              <w:szCs w:val="18"/>
              <w:shd w:val="clear" w:color="auto" w:fill="FFFFFF"/>
            </w:rPr>
            <w:t>neievērošanu.</w:t>
          </w:r>
        </w:p>
      </w:tc>
    </w:tr>
    <w:bookmarkEnd w:id="0"/>
  </w:tbl>
  <w:p w14:paraId="0FD0B877" w14:textId="72581C62" w:rsidR="0076674A" w:rsidRDefault="0076674A" w:rsidP="00000BF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560"/>
    </w:tblGrid>
    <w:tr w:rsidR="00000BF6" w14:paraId="4515EC70" w14:textId="77777777" w:rsidTr="007E7790">
      <w:tc>
        <w:tcPr>
          <w:tcW w:w="9067" w:type="dxa"/>
          <w:vAlign w:val="bottom"/>
        </w:tcPr>
        <w:p w14:paraId="4E39344E" w14:textId="5649EE6B" w:rsidR="009F1A74" w:rsidRDefault="009F1A74" w:rsidP="00E854F7">
          <w:pPr>
            <w:pStyle w:val="Footer"/>
            <w:ind w:right="-4365"/>
            <w:rPr>
              <w:color w:val="808080" w:themeColor="background1" w:themeShade="80"/>
              <w:sz w:val="14"/>
              <w:szCs w:val="14"/>
            </w:rPr>
          </w:pPr>
          <w:r w:rsidRPr="00B57698">
            <w:rPr>
              <w:color w:val="808080" w:themeColor="background1" w:themeShade="80"/>
              <w:sz w:val="14"/>
              <w:szCs w:val="14"/>
            </w:rPr>
            <w:t>PR-GSV/GTDN-04</w:t>
          </w:r>
          <w:r>
            <w:rPr>
              <w:color w:val="808080" w:themeColor="background1" w:themeShade="80"/>
              <w:sz w:val="14"/>
              <w:szCs w:val="14"/>
            </w:rPr>
            <w:t xml:space="preserve"> / </w:t>
          </w:r>
          <w:r w:rsidRPr="007A1CCE">
            <w:rPr>
              <w:color w:val="808080" w:themeColor="background1" w:themeShade="80"/>
              <w:sz w:val="14"/>
              <w:szCs w:val="14"/>
            </w:rPr>
            <w:t xml:space="preserve">Pielikums </w:t>
          </w:r>
          <w:r>
            <w:rPr>
              <w:color w:val="808080" w:themeColor="background1" w:themeShade="80"/>
              <w:sz w:val="14"/>
              <w:szCs w:val="14"/>
            </w:rPr>
            <w:t>B</w:t>
          </w:r>
          <w:r w:rsidRPr="007A1CCE">
            <w:rPr>
              <w:color w:val="808080" w:themeColor="background1" w:themeShade="80"/>
              <w:sz w:val="14"/>
              <w:szCs w:val="14"/>
            </w:rPr>
            <w:t xml:space="preserve">. </w:t>
          </w:r>
          <w:r>
            <w:rPr>
              <w:color w:val="808080" w:themeColor="background1" w:themeShade="80"/>
              <w:sz w:val="14"/>
              <w:szCs w:val="14"/>
            </w:rPr>
            <w:t>(veidlapas versija v.1.0)</w:t>
          </w:r>
        </w:p>
        <w:p w14:paraId="1A0D78A8" w14:textId="7B678A7F" w:rsidR="009F1A74" w:rsidRPr="009F1A74" w:rsidRDefault="009F1A74" w:rsidP="00E854F7">
          <w:pPr>
            <w:pStyle w:val="Footer"/>
            <w:ind w:right="-4365"/>
            <w:rPr>
              <w:color w:val="808080" w:themeColor="background1" w:themeShade="80"/>
              <w:sz w:val="14"/>
              <w:szCs w:val="14"/>
            </w:rPr>
          </w:pPr>
          <w:r w:rsidRPr="009F1A74">
            <w:rPr>
              <w:color w:val="808080" w:themeColor="background1" w:themeShade="80"/>
              <w:sz w:val="14"/>
              <w:szCs w:val="14"/>
            </w:rPr>
            <w:t>Bezpilota gaisa kuģa sistēmas ekspluatanta</w:t>
          </w:r>
          <w:r>
            <w:rPr>
              <w:color w:val="808080" w:themeColor="background1" w:themeShade="80"/>
              <w:sz w:val="14"/>
              <w:szCs w:val="14"/>
            </w:rPr>
            <w:t xml:space="preserve"> </w:t>
          </w:r>
          <w:r w:rsidRPr="009F1A74">
            <w:rPr>
              <w:color w:val="808080" w:themeColor="background1" w:themeShade="80"/>
              <w:sz w:val="14"/>
              <w:szCs w:val="14"/>
            </w:rPr>
            <w:t>APLIECINĀJUMS  un koordinācijas pieprasījums LIEPAJA TIZ ietvaros laikā,</w:t>
          </w:r>
        </w:p>
        <w:p w14:paraId="6082564E" w14:textId="625ED1B2" w:rsidR="00000BF6" w:rsidRDefault="009F1A74" w:rsidP="00E854F7">
          <w:pPr>
            <w:pStyle w:val="Footer"/>
            <w:ind w:right="-4365"/>
          </w:pPr>
          <w:r w:rsidRPr="009F1A74">
            <w:rPr>
              <w:color w:val="808080" w:themeColor="background1" w:themeShade="80"/>
              <w:sz w:val="14"/>
              <w:szCs w:val="14"/>
            </w:rPr>
            <w:t>kad gaisa satiksmes informatīvā dienesta operators nesniedz pakalpojumus</w:t>
          </w:r>
        </w:p>
      </w:tc>
      <w:tc>
        <w:tcPr>
          <w:tcW w:w="560" w:type="dxa"/>
          <w:vAlign w:val="bottom"/>
        </w:tcPr>
        <w:sdt>
          <w:sdtPr>
            <w:id w:val="2459268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335E16E" w14:textId="1184DC7F" w:rsidR="00000BF6" w:rsidRDefault="00000BF6" w:rsidP="00E854F7">
              <w:pPr>
                <w:pStyle w:val="Footer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7D6E8A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9540E84" w14:textId="5C5B0E0A" w:rsidR="004B1AA3" w:rsidRDefault="004B1AA3" w:rsidP="0050359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789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2609A" w14:textId="044399A2" w:rsidR="0076674A" w:rsidRDefault="00766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E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D79EA" w14:textId="77777777" w:rsidR="0076674A" w:rsidRDefault="0076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2A3C3" w14:textId="77777777" w:rsidR="004B1AA3" w:rsidRDefault="004B1AA3" w:rsidP="004B1AA3">
      <w:pPr>
        <w:spacing w:after="0" w:line="240" w:lineRule="auto"/>
      </w:pPr>
      <w:r>
        <w:separator/>
      </w:r>
    </w:p>
  </w:footnote>
  <w:footnote w:type="continuationSeparator" w:id="0">
    <w:p w14:paraId="23A07ECD" w14:textId="77777777" w:rsidR="004B1AA3" w:rsidRDefault="004B1AA3" w:rsidP="004B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07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25A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335591"/>
    <w:multiLevelType w:val="hybridMultilevel"/>
    <w:tmpl w:val="D2245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67"/>
    <w:rsid w:val="00000BF6"/>
    <w:rsid w:val="00020579"/>
    <w:rsid w:val="0005060E"/>
    <w:rsid w:val="001500E9"/>
    <w:rsid w:val="00156884"/>
    <w:rsid w:val="00183D5D"/>
    <w:rsid w:val="001B6141"/>
    <w:rsid w:val="002479DB"/>
    <w:rsid w:val="002817D1"/>
    <w:rsid w:val="0033263E"/>
    <w:rsid w:val="00376836"/>
    <w:rsid w:val="00397776"/>
    <w:rsid w:val="00471D51"/>
    <w:rsid w:val="00487C6C"/>
    <w:rsid w:val="004A6C4F"/>
    <w:rsid w:val="004B1AA3"/>
    <w:rsid w:val="004D5D86"/>
    <w:rsid w:val="0050359D"/>
    <w:rsid w:val="005429EF"/>
    <w:rsid w:val="00576569"/>
    <w:rsid w:val="00591831"/>
    <w:rsid w:val="005F46CB"/>
    <w:rsid w:val="006151D7"/>
    <w:rsid w:val="00644A1B"/>
    <w:rsid w:val="00667F12"/>
    <w:rsid w:val="006C0C2C"/>
    <w:rsid w:val="0076674A"/>
    <w:rsid w:val="007A6E28"/>
    <w:rsid w:val="007C6A23"/>
    <w:rsid w:val="007D4169"/>
    <w:rsid w:val="007D6E8A"/>
    <w:rsid w:val="007E7790"/>
    <w:rsid w:val="00816A67"/>
    <w:rsid w:val="008316F7"/>
    <w:rsid w:val="00882639"/>
    <w:rsid w:val="008A19B3"/>
    <w:rsid w:val="008B6C4A"/>
    <w:rsid w:val="008C64B6"/>
    <w:rsid w:val="00930B4E"/>
    <w:rsid w:val="009340BE"/>
    <w:rsid w:val="0095737C"/>
    <w:rsid w:val="00992728"/>
    <w:rsid w:val="00997274"/>
    <w:rsid w:val="009A4F50"/>
    <w:rsid w:val="009F1A74"/>
    <w:rsid w:val="00A04FC9"/>
    <w:rsid w:val="00A07DC5"/>
    <w:rsid w:val="00A13409"/>
    <w:rsid w:val="00AC7A4E"/>
    <w:rsid w:val="00B00FDC"/>
    <w:rsid w:val="00B277FC"/>
    <w:rsid w:val="00B33663"/>
    <w:rsid w:val="00B34224"/>
    <w:rsid w:val="00B848C5"/>
    <w:rsid w:val="00BC1E56"/>
    <w:rsid w:val="00BC5ACA"/>
    <w:rsid w:val="00CB4043"/>
    <w:rsid w:val="00CE58E2"/>
    <w:rsid w:val="00CF156E"/>
    <w:rsid w:val="00D125CB"/>
    <w:rsid w:val="00D874EE"/>
    <w:rsid w:val="00DE099A"/>
    <w:rsid w:val="00E10224"/>
    <w:rsid w:val="00E40C3C"/>
    <w:rsid w:val="00E50E21"/>
    <w:rsid w:val="00E61C96"/>
    <w:rsid w:val="00E854F7"/>
    <w:rsid w:val="00F31939"/>
    <w:rsid w:val="00F5181B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C3EFAB2"/>
  <w15:chartTrackingRefBased/>
  <w15:docId w15:val="{A984F7B5-FBEA-4427-9AA1-58BB1D54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Normal"/>
    <w:link w:val="TableBlockChar"/>
    <w:rsid w:val="00020579"/>
    <w:pPr>
      <w:pBdr>
        <w:top w:val="single" w:sz="8" w:space="3" w:color="auto"/>
        <w:left w:val="single" w:sz="8" w:space="4" w:color="auto"/>
        <w:bottom w:val="single" w:sz="8" w:space="3" w:color="auto"/>
        <w:right w:val="single" w:sz="8" w:space="4" w:color="auto"/>
      </w:pBdr>
      <w:spacing w:after="0" w:line="240" w:lineRule="auto"/>
    </w:pPr>
    <w:rPr>
      <w:rFonts w:ascii="Arial" w:hAnsi="Arial" w:cs="Arial"/>
    </w:rPr>
  </w:style>
  <w:style w:type="paragraph" w:customStyle="1" w:styleId="NormalSmall">
    <w:name w:val="NormalSmall"/>
    <w:basedOn w:val="Normal"/>
    <w:link w:val="NormalSmallChar"/>
    <w:qFormat/>
    <w:rsid w:val="00183D5D"/>
    <w:pPr>
      <w:spacing w:after="0" w:line="240" w:lineRule="auto"/>
    </w:pPr>
    <w:rPr>
      <w:i/>
      <w:sz w:val="18"/>
    </w:rPr>
  </w:style>
  <w:style w:type="character" w:customStyle="1" w:styleId="TableBlockChar">
    <w:name w:val="TableBlock Char"/>
    <w:basedOn w:val="DefaultParagraphFont"/>
    <w:link w:val="TableBlock"/>
    <w:rsid w:val="00020579"/>
    <w:rPr>
      <w:rFonts w:ascii="Arial" w:hAnsi="Arial" w:cs="Arial"/>
    </w:rPr>
  </w:style>
  <w:style w:type="paragraph" w:customStyle="1" w:styleId="TableHeader">
    <w:name w:val="TableHeader"/>
    <w:basedOn w:val="Normal"/>
    <w:link w:val="TableHeaderChar"/>
    <w:rsid w:val="00183D5D"/>
    <w:pPr>
      <w:spacing w:before="60" w:after="60" w:line="240" w:lineRule="auto"/>
    </w:pPr>
    <w:rPr>
      <w:b/>
      <w:sz w:val="24"/>
      <w:szCs w:val="24"/>
      <w:shd w:val="clear" w:color="auto" w:fill="FFFFFF"/>
    </w:rPr>
  </w:style>
  <w:style w:type="character" w:customStyle="1" w:styleId="NormalSmallChar">
    <w:name w:val="NormalSmall Char"/>
    <w:basedOn w:val="DefaultParagraphFont"/>
    <w:link w:val="NormalSmall"/>
    <w:rsid w:val="00183D5D"/>
    <w:rPr>
      <w:rFonts w:ascii="Times New Roman" w:hAnsi="Times New Roman"/>
      <w:i/>
      <w:sz w:val="18"/>
    </w:rPr>
  </w:style>
  <w:style w:type="character" w:styleId="CommentReference">
    <w:name w:val="annotation reference"/>
    <w:rsid w:val="00F5181B"/>
    <w:rPr>
      <w:sz w:val="16"/>
      <w:szCs w:val="16"/>
    </w:rPr>
  </w:style>
  <w:style w:type="character" w:customStyle="1" w:styleId="TableHeaderChar">
    <w:name w:val="TableHeader Char"/>
    <w:basedOn w:val="DefaultParagraphFont"/>
    <w:link w:val="TableHeader"/>
    <w:rsid w:val="00183D5D"/>
    <w:rPr>
      <w:rFonts w:ascii="Times New Roman" w:hAnsi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rsid w:val="00F5181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81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A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1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A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4EE"/>
    <w:pPr>
      <w:widowControl/>
      <w:spacing w:after="160"/>
      <w:ind w:firstLine="0"/>
      <w:jc w:val="left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4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0E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E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77F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gk@lgs.l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E306-4AC4-443D-AECF-B0B53DCE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5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Suglobovs</dc:creator>
  <cp:keywords/>
  <dc:description/>
  <cp:lastModifiedBy>Oļegs Suglobovs</cp:lastModifiedBy>
  <cp:revision>6</cp:revision>
  <dcterms:created xsi:type="dcterms:W3CDTF">2021-09-24T09:27:00Z</dcterms:created>
  <dcterms:modified xsi:type="dcterms:W3CDTF">2021-09-29T05:46:00Z</dcterms:modified>
</cp:coreProperties>
</file>